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E1C" w:rsidRDefault="00CD0E1C" w:rsidP="008C54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ПОЛОЖЕНИЕ О КОНКУРСЕ </w:t>
      </w:r>
    </w:p>
    <w:p w:rsidR="00CD0E1C" w:rsidRPr="00CD0E1C" w:rsidRDefault="00CD0E1C" w:rsidP="008C54DC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0E1C">
        <w:rPr>
          <w:rFonts w:ascii="Times New Roman" w:hAnsi="Times New Roman"/>
          <w:b/>
          <w:sz w:val="28"/>
          <w:szCs w:val="28"/>
        </w:rPr>
        <w:t xml:space="preserve">школьных эссе для учащихся </w:t>
      </w:r>
    </w:p>
    <w:p w:rsidR="00CD0E1C" w:rsidRPr="00CD0E1C" w:rsidRDefault="00CD0E1C" w:rsidP="008C54DC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0E1C">
        <w:rPr>
          <w:rFonts w:ascii="Times New Roman" w:hAnsi="Times New Roman"/>
          <w:b/>
          <w:sz w:val="28"/>
          <w:szCs w:val="28"/>
        </w:rPr>
        <w:t>6 - 11 классов г. Москвы и Московской области</w:t>
      </w:r>
    </w:p>
    <w:p w:rsidR="00CD0E1C" w:rsidRPr="00CD0E1C" w:rsidRDefault="00CD0E1C" w:rsidP="008C54DC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0E1C">
        <w:rPr>
          <w:rFonts w:ascii="Times New Roman" w:hAnsi="Times New Roman"/>
          <w:b/>
          <w:sz w:val="28"/>
          <w:szCs w:val="28"/>
        </w:rPr>
        <w:t>«</w:t>
      </w:r>
      <w:r w:rsidR="00B27623" w:rsidRPr="00B27623">
        <w:rPr>
          <w:rFonts w:ascii="Times New Roman" w:hAnsi="Times New Roman"/>
          <w:b/>
          <w:sz w:val="28"/>
          <w:szCs w:val="28"/>
        </w:rPr>
        <w:t>Космос и космонавтика в России: прошлое, настоящее и будущее</w:t>
      </w:r>
      <w:r w:rsidRPr="00CD0E1C">
        <w:rPr>
          <w:rFonts w:ascii="Times New Roman" w:hAnsi="Times New Roman"/>
          <w:b/>
          <w:sz w:val="28"/>
          <w:szCs w:val="28"/>
        </w:rPr>
        <w:t>»</w:t>
      </w:r>
    </w:p>
    <w:p w:rsidR="00CD0E1C" w:rsidRDefault="00CD0E1C" w:rsidP="008C54DC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0E1C">
        <w:rPr>
          <w:rFonts w:ascii="Times New Roman" w:hAnsi="Times New Roman"/>
          <w:b/>
          <w:sz w:val="28"/>
          <w:szCs w:val="28"/>
        </w:rPr>
        <w:t xml:space="preserve"> (онлайн-формат)</w:t>
      </w:r>
    </w:p>
    <w:p w:rsidR="00CD0E1C" w:rsidRDefault="00CD0E1C" w:rsidP="00CD0E1C">
      <w:pPr>
        <w:tabs>
          <w:tab w:val="left" w:pos="709"/>
        </w:tabs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D0E1C" w:rsidRDefault="00CD0E1C" w:rsidP="00B2762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 школьных </w:t>
      </w:r>
      <w:r w:rsidRPr="00CD0E1C">
        <w:rPr>
          <w:rFonts w:ascii="Times New Roman" w:hAnsi="Times New Roman"/>
          <w:sz w:val="28"/>
          <w:szCs w:val="28"/>
        </w:rPr>
        <w:t>эссе для учащихся 6 - 11 классов г. Москвы и Московской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0E1C">
        <w:rPr>
          <w:rFonts w:ascii="Times New Roman" w:hAnsi="Times New Roman"/>
          <w:sz w:val="28"/>
          <w:szCs w:val="28"/>
        </w:rPr>
        <w:t>«</w:t>
      </w:r>
      <w:r w:rsidR="00B27623" w:rsidRPr="00B27623">
        <w:rPr>
          <w:rFonts w:ascii="Times New Roman" w:hAnsi="Times New Roman"/>
          <w:sz w:val="28"/>
          <w:szCs w:val="28"/>
        </w:rPr>
        <w:t>Космос и космонавтика в России: прошлое, настоящее и будущее</w:t>
      </w:r>
      <w:r w:rsidRPr="00CD0E1C">
        <w:rPr>
          <w:rFonts w:ascii="Times New Roman" w:hAnsi="Times New Roman"/>
          <w:sz w:val="28"/>
          <w:szCs w:val="28"/>
        </w:rPr>
        <w:t>» (онлайн-формат)</w:t>
      </w:r>
      <w:r>
        <w:rPr>
          <w:rFonts w:ascii="Times New Roman" w:hAnsi="Times New Roman"/>
          <w:sz w:val="28"/>
          <w:szCs w:val="28"/>
        </w:rPr>
        <w:t xml:space="preserve"> организуется факультетом гуманитарных и социальных наук Российского университета дружбы народов.</w:t>
      </w:r>
    </w:p>
    <w:p w:rsidR="00CD0E1C" w:rsidRDefault="00CD0E1C" w:rsidP="00CD0E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0E1C" w:rsidRDefault="00CD0E1C" w:rsidP="00CD0E1C">
      <w:pPr>
        <w:pStyle w:val="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Основные положения</w:t>
      </w:r>
    </w:p>
    <w:p w:rsidR="00CD0E1C" w:rsidRDefault="00CD0E1C" w:rsidP="00CD0E1C">
      <w:pPr>
        <w:pStyle w:val="1"/>
        <w:numPr>
          <w:ilvl w:val="1"/>
          <w:numId w:val="7"/>
        </w:numPr>
        <w:tabs>
          <w:tab w:val="left" w:pos="851"/>
        </w:tabs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 направлен на раскрытие творческой индивидуальности и развитие социальной активности школьников и является одной из форм профессиональной ориентации учащейся молодежи.</w:t>
      </w:r>
    </w:p>
    <w:p w:rsidR="00CD0E1C" w:rsidRPr="00B27623" w:rsidRDefault="00CD0E1C" w:rsidP="00B27623">
      <w:pPr>
        <w:pStyle w:val="1"/>
        <w:numPr>
          <w:ilvl w:val="1"/>
          <w:numId w:val="7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Целью конкурса является привлечение внимания учащейся молодежи к </w:t>
      </w:r>
      <w:r w:rsidR="00A37A0A">
        <w:rPr>
          <w:rFonts w:ascii="Times New Roman" w:hAnsi="Times New Roman"/>
          <w:sz w:val="28"/>
          <w:szCs w:val="28"/>
        </w:rPr>
        <w:t xml:space="preserve">истории освоения Космоса в СССР и современной России. Проведение Конкурса </w:t>
      </w:r>
      <w:r w:rsidR="00B27623">
        <w:rPr>
          <w:rFonts w:ascii="Times New Roman" w:hAnsi="Times New Roman"/>
          <w:sz w:val="28"/>
          <w:szCs w:val="28"/>
        </w:rPr>
        <w:t>связано с юбилейными датами в истории космонавтики.</w:t>
      </w:r>
      <w:r w:rsidR="00A37A0A">
        <w:rPr>
          <w:rFonts w:ascii="Times New Roman" w:hAnsi="Times New Roman"/>
          <w:sz w:val="28"/>
          <w:szCs w:val="28"/>
        </w:rPr>
        <w:t xml:space="preserve"> В</w:t>
      </w:r>
      <w:r w:rsidR="00A37A0A" w:rsidRPr="00A37A0A">
        <w:rPr>
          <w:rFonts w:ascii="Times New Roman" w:hAnsi="Times New Roman"/>
          <w:sz w:val="28"/>
          <w:szCs w:val="28"/>
        </w:rPr>
        <w:t xml:space="preserve"> 1965 г</w:t>
      </w:r>
      <w:r w:rsidR="006A6577">
        <w:rPr>
          <w:rFonts w:ascii="Times New Roman" w:hAnsi="Times New Roman"/>
          <w:sz w:val="28"/>
          <w:szCs w:val="28"/>
        </w:rPr>
        <w:t>.</w:t>
      </w:r>
      <w:r w:rsidR="00A37A0A" w:rsidRPr="00A37A0A">
        <w:rPr>
          <w:rFonts w:ascii="Times New Roman" w:hAnsi="Times New Roman"/>
          <w:sz w:val="28"/>
          <w:szCs w:val="28"/>
        </w:rPr>
        <w:t xml:space="preserve"> космонавт Алексей Леонов впервые в истории вышел в открытый космос</w:t>
      </w:r>
      <w:r w:rsidR="006A6577">
        <w:rPr>
          <w:rFonts w:ascii="Times New Roman" w:hAnsi="Times New Roman"/>
          <w:sz w:val="28"/>
          <w:szCs w:val="28"/>
        </w:rPr>
        <w:t>. В 202</w:t>
      </w:r>
      <w:r w:rsidR="00B27623">
        <w:rPr>
          <w:rFonts w:ascii="Times New Roman" w:hAnsi="Times New Roman"/>
          <w:sz w:val="28"/>
          <w:szCs w:val="28"/>
        </w:rPr>
        <w:t>1</w:t>
      </w:r>
      <w:r w:rsidR="006A6577">
        <w:rPr>
          <w:rFonts w:ascii="Times New Roman" w:hAnsi="Times New Roman"/>
          <w:sz w:val="28"/>
          <w:szCs w:val="28"/>
        </w:rPr>
        <w:t xml:space="preserve"> г. мы </w:t>
      </w:r>
      <w:r w:rsidR="00B27623">
        <w:rPr>
          <w:rFonts w:ascii="Times New Roman" w:hAnsi="Times New Roman"/>
          <w:sz w:val="28"/>
          <w:szCs w:val="28"/>
        </w:rPr>
        <w:t xml:space="preserve">будем праздновать 60-летний Юбилей первого полета в Космос Ю. А. Гагарина. </w:t>
      </w:r>
    </w:p>
    <w:p w:rsidR="00B27623" w:rsidRDefault="00B27623" w:rsidP="00B27623">
      <w:pPr>
        <w:pStyle w:val="1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CD0E1C" w:rsidRDefault="00CD0E1C" w:rsidP="00CD0E1C">
      <w:pPr>
        <w:pStyle w:val="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Условия проведения конкурса</w:t>
      </w:r>
    </w:p>
    <w:p w:rsidR="00CD0E1C" w:rsidRPr="00B27623" w:rsidRDefault="00CD0E1C" w:rsidP="00B27623">
      <w:pPr>
        <w:pStyle w:val="1"/>
        <w:numPr>
          <w:ilvl w:val="1"/>
          <w:numId w:val="7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B27623">
        <w:rPr>
          <w:rFonts w:ascii="Times New Roman" w:hAnsi="Times New Roman"/>
          <w:sz w:val="28"/>
          <w:szCs w:val="28"/>
        </w:rPr>
        <w:t xml:space="preserve">Конкурс предусматривает выполнение </w:t>
      </w:r>
      <w:r w:rsidR="00A37A0A" w:rsidRPr="00B27623">
        <w:rPr>
          <w:rFonts w:ascii="Times New Roman" w:hAnsi="Times New Roman"/>
          <w:sz w:val="28"/>
          <w:szCs w:val="28"/>
        </w:rPr>
        <w:t>эссе</w:t>
      </w:r>
      <w:r w:rsidRPr="00B27623">
        <w:rPr>
          <w:rFonts w:ascii="Times New Roman" w:hAnsi="Times New Roman"/>
          <w:sz w:val="28"/>
          <w:szCs w:val="28"/>
        </w:rPr>
        <w:t xml:space="preserve"> на тему: «</w:t>
      </w:r>
      <w:r w:rsidR="00B27623" w:rsidRPr="00B27623">
        <w:rPr>
          <w:rFonts w:ascii="Times New Roman" w:hAnsi="Times New Roman"/>
          <w:sz w:val="28"/>
          <w:szCs w:val="28"/>
        </w:rPr>
        <w:t>Космос и космонавтика в России: прошлое, настоящее и будущее</w:t>
      </w:r>
      <w:r w:rsidRPr="00B27623">
        <w:rPr>
          <w:rFonts w:ascii="Times New Roman" w:hAnsi="Times New Roman"/>
          <w:sz w:val="28"/>
          <w:szCs w:val="28"/>
        </w:rPr>
        <w:t>»  по направлениям:</w:t>
      </w:r>
    </w:p>
    <w:p w:rsidR="00CD0E1C" w:rsidRDefault="006A6577" w:rsidP="00CD0E1C">
      <w:pPr>
        <w:pStyle w:val="1"/>
        <w:numPr>
          <w:ilvl w:val="0"/>
          <w:numId w:val="8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Этапы освоения космического пространства</w:t>
      </w:r>
      <w:r w:rsidR="00CD0E1C">
        <w:rPr>
          <w:rFonts w:ascii="Times New Roman" w:hAnsi="Times New Roman"/>
          <w:sz w:val="28"/>
          <w:szCs w:val="28"/>
        </w:rPr>
        <w:t>;</w:t>
      </w:r>
    </w:p>
    <w:p w:rsidR="00CD0E1C" w:rsidRDefault="006A6577" w:rsidP="00CD0E1C">
      <w:pPr>
        <w:pStyle w:val="1"/>
        <w:numPr>
          <w:ilvl w:val="0"/>
          <w:numId w:val="8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История отдельных космических проектов</w:t>
      </w:r>
      <w:r w:rsidR="00CD0E1C">
        <w:rPr>
          <w:rFonts w:ascii="Times New Roman" w:hAnsi="Times New Roman"/>
          <w:sz w:val="28"/>
          <w:szCs w:val="28"/>
        </w:rPr>
        <w:t>;</w:t>
      </w:r>
    </w:p>
    <w:p w:rsidR="00CD0E1C" w:rsidRDefault="006A6577" w:rsidP="00CD0E1C">
      <w:pPr>
        <w:pStyle w:val="1"/>
        <w:numPr>
          <w:ilvl w:val="0"/>
          <w:numId w:val="8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Вклад в освоение космоса ученых СССР и России (возможно предоставление эссе про отдельную личность)</w:t>
      </w:r>
      <w:r w:rsidR="00CD0E1C">
        <w:rPr>
          <w:rFonts w:ascii="Times New Roman" w:hAnsi="Times New Roman"/>
          <w:sz w:val="28"/>
          <w:szCs w:val="28"/>
        </w:rPr>
        <w:t>;</w:t>
      </w:r>
    </w:p>
    <w:p w:rsidR="00CC0750" w:rsidRDefault="006A6577" w:rsidP="00CC0750">
      <w:pPr>
        <w:pStyle w:val="1"/>
        <w:numPr>
          <w:ilvl w:val="0"/>
          <w:numId w:val="8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Вклад </w:t>
      </w:r>
      <w:r w:rsidR="00CC0750">
        <w:rPr>
          <w:rFonts w:ascii="Times New Roman" w:hAnsi="Times New Roman"/>
          <w:sz w:val="28"/>
          <w:szCs w:val="28"/>
        </w:rPr>
        <w:t>в освоение космоса космонавтов СССР и России (возможно предоставление эссе про отдельную личность);</w:t>
      </w:r>
    </w:p>
    <w:p w:rsidR="00CD0E1C" w:rsidRDefault="00CC0750" w:rsidP="00CD0E1C">
      <w:pPr>
        <w:pStyle w:val="1"/>
        <w:numPr>
          <w:ilvl w:val="0"/>
          <w:numId w:val="8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Международное сотрудничество СССР</w:t>
      </w:r>
      <w:r w:rsidRPr="00CC0750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России в сфере освоения космоса</w:t>
      </w:r>
      <w:r w:rsidR="00CD0E1C">
        <w:rPr>
          <w:rFonts w:ascii="Times New Roman" w:hAnsi="Times New Roman"/>
          <w:sz w:val="28"/>
          <w:szCs w:val="28"/>
        </w:rPr>
        <w:t>;</w:t>
      </w:r>
    </w:p>
    <w:p w:rsidR="00CD0E1C" w:rsidRDefault="00CC0750" w:rsidP="00CD0E1C">
      <w:pPr>
        <w:pStyle w:val="1"/>
        <w:numPr>
          <w:ilvl w:val="0"/>
          <w:numId w:val="8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Космонавтика будущего: новые проекты.</w:t>
      </w:r>
    </w:p>
    <w:p w:rsidR="00CD0E1C" w:rsidRDefault="00CD0E1C" w:rsidP="00CD0E1C">
      <w:pPr>
        <w:pStyle w:val="1"/>
        <w:numPr>
          <w:ilvl w:val="1"/>
          <w:numId w:val="7"/>
        </w:num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конкурсе принимают участие </w:t>
      </w:r>
      <w:r w:rsidR="008C54DC">
        <w:rPr>
          <w:rFonts w:ascii="Times New Roman" w:hAnsi="Times New Roman"/>
          <w:sz w:val="28"/>
          <w:szCs w:val="28"/>
        </w:rPr>
        <w:t>учащиеся</w:t>
      </w:r>
      <w:r>
        <w:rPr>
          <w:rFonts w:ascii="Times New Roman" w:hAnsi="Times New Roman"/>
          <w:sz w:val="28"/>
          <w:szCs w:val="28"/>
        </w:rPr>
        <w:t xml:space="preserve"> </w:t>
      </w:r>
      <w:r w:rsidR="006A657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– 11 классов образовательных учреждений.</w:t>
      </w:r>
    </w:p>
    <w:p w:rsidR="00CD0E1C" w:rsidRDefault="00CD0E1C" w:rsidP="00B27623">
      <w:pPr>
        <w:pStyle w:val="1"/>
        <w:numPr>
          <w:ilvl w:val="1"/>
          <w:numId w:val="7"/>
        </w:numPr>
        <w:tabs>
          <w:tab w:val="left" w:pos="851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участию в конкурсе принимаются работы, выполненные индивидуально. Результатом работы явля</w:t>
      </w:r>
      <w:r w:rsidR="008C0CBC">
        <w:rPr>
          <w:rFonts w:ascii="Times New Roman" w:hAnsi="Times New Roman"/>
          <w:sz w:val="28"/>
          <w:szCs w:val="28"/>
        </w:rPr>
        <w:t xml:space="preserve">ется </w:t>
      </w:r>
      <w:r w:rsidR="008C0CBC" w:rsidRPr="008C0CBC">
        <w:rPr>
          <w:rFonts w:ascii="Times New Roman" w:hAnsi="Times New Roman"/>
          <w:sz w:val="28"/>
          <w:szCs w:val="28"/>
        </w:rPr>
        <w:t>аргументированно</w:t>
      </w:r>
      <w:r w:rsidR="008C0CBC">
        <w:rPr>
          <w:rFonts w:ascii="Times New Roman" w:hAnsi="Times New Roman"/>
          <w:sz w:val="28"/>
          <w:szCs w:val="28"/>
        </w:rPr>
        <w:t>е</w:t>
      </w:r>
      <w:r w:rsidR="008C0CBC" w:rsidRPr="008C0CBC">
        <w:rPr>
          <w:rFonts w:ascii="Times New Roman" w:hAnsi="Times New Roman"/>
          <w:sz w:val="28"/>
          <w:szCs w:val="28"/>
        </w:rPr>
        <w:t xml:space="preserve"> представлени</w:t>
      </w:r>
      <w:r w:rsidR="008C0CBC">
        <w:rPr>
          <w:rFonts w:ascii="Times New Roman" w:hAnsi="Times New Roman"/>
          <w:sz w:val="28"/>
          <w:szCs w:val="28"/>
        </w:rPr>
        <w:t>е</w:t>
      </w:r>
      <w:r w:rsidR="008C0CBC" w:rsidRPr="008C0CBC">
        <w:rPr>
          <w:rFonts w:ascii="Times New Roman" w:hAnsi="Times New Roman"/>
          <w:sz w:val="28"/>
          <w:szCs w:val="28"/>
        </w:rPr>
        <w:t xml:space="preserve"> своей точки зрения</w:t>
      </w:r>
      <w:r w:rsidR="008C0CBC">
        <w:rPr>
          <w:rFonts w:ascii="Times New Roman" w:hAnsi="Times New Roman"/>
          <w:sz w:val="28"/>
          <w:szCs w:val="28"/>
        </w:rPr>
        <w:t xml:space="preserve"> по заявленной теме</w:t>
      </w:r>
      <w:r w:rsidR="008C0CBC" w:rsidRPr="008C0CBC">
        <w:rPr>
          <w:rFonts w:ascii="Times New Roman" w:hAnsi="Times New Roman"/>
          <w:sz w:val="28"/>
          <w:szCs w:val="28"/>
        </w:rPr>
        <w:t>, критическ</w:t>
      </w:r>
      <w:r w:rsidR="008C0CBC">
        <w:rPr>
          <w:rFonts w:ascii="Times New Roman" w:hAnsi="Times New Roman"/>
          <w:sz w:val="28"/>
          <w:szCs w:val="28"/>
        </w:rPr>
        <w:t>ая оценка</w:t>
      </w:r>
      <w:r w:rsidR="008C0CBC" w:rsidRPr="008C0CBC">
        <w:rPr>
          <w:rFonts w:ascii="Times New Roman" w:hAnsi="Times New Roman"/>
          <w:sz w:val="28"/>
          <w:szCs w:val="28"/>
        </w:rPr>
        <w:t xml:space="preserve"> рассматриваемого материала и проблематики</w:t>
      </w:r>
      <w:r w:rsidR="008C0CB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</w:t>
      </w:r>
      <w:r w:rsidR="008C0CBC" w:rsidRPr="008C0CBC">
        <w:rPr>
          <w:rFonts w:ascii="Times New Roman" w:hAnsi="Times New Roman"/>
          <w:sz w:val="28"/>
          <w:szCs w:val="28"/>
        </w:rPr>
        <w:t>Текст работы должен быть написан четко, разборчиво и ясно. Важно правильно оформить сноски к цитатам, цифрам и фактам, взятым из источников и литературы.</w:t>
      </w:r>
    </w:p>
    <w:p w:rsidR="00CD0E1C" w:rsidRDefault="00CD0E1C" w:rsidP="00CD0E1C">
      <w:pPr>
        <w:pStyle w:val="1"/>
        <w:spacing w:line="240" w:lineRule="auto"/>
        <w:rPr>
          <w:rFonts w:ascii="Times New Roman" w:hAnsi="Times New Roman"/>
          <w:sz w:val="28"/>
          <w:szCs w:val="28"/>
        </w:rPr>
      </w:pPr>
    </w:p>
    <w:p w:rsidR="00CD0E1C" w:rsidRDefault="00CD0E1C" w:rsidP="00CD0E1C">
      <w:pPr>
        <w:pStyle w:val="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оценки конкурсных работ:</w:t>
      </w:r>
    </w:p>
    <w:p w:rsidR="00CD0E1C" w:rsidRDefault="00CD0E1C" w:rsidP="00CD0E1C">
      <w:pPr>
        <w:pStyle w:val="1"/>
        <w:numPr>
          <w:ilvl w:val="1"/>
          <w:numId w:val="7"/>
        </w:num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работ производится экспертной комиссией по 10</w:t>
      </w:r>
      <w:r w:rsidR="008C0CBC">
        <w:rPr>
          <w:rFonts w:ascii="Times New Roman" w:hAnsi="Times New Roman"/>
          <w:sz w:val="28"/>
          <w:szCs w:val="28"/>
        </w:rPr>
        <w:t xml:space="preserve">0 </w:t>
      </w:r>
      <w:r>
        <w:rPr>
          <w:rFonts w:ascii="Times New Roman" w:hAnsi="Times New Roman"/>
          <w:sz w:val="28"/>
          <w:szCs w:val="28"/>
        </w:rPr>
        <w:t>бальной шкале.</w:t>
      </w:r>
    </w:p>
    <w:p w:rsidR="00CD0E1C" w:rsidRDefault="00CD0E1C" w:rsidP="00CD0E1C">
      <w:pPr>
        <w:pStyle w:val="1"/>
        <w:numPr>
          <w:ilvl w:val="1"/>
          <w:numId w:val="7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Критериями оценки выступают:</w:t>
      </w:r>
    </w:p>
    <w:p w:rsidR="008C0CBC" w:rsidRDefault="008C0CBC" w:rsidP="00CD0E1C">
      <w:pPr>
        <w:pStyle w:val="1"/>
        <w:numPr>
          <w:ilvl w:val="0"/>
          <w:numId w:val="9"/>
        </w:numPr>
        <w:tabs>
          <w:tab w:val="left" w:pos="709"/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оригинальность работы;</w:t>
      </w:r>
    </w:p>
    <w:p w:rsidR="00CD0E1C" w:rsidRDefault="00CD0E1C" w:rsidP="00CD0E1C">
      <w:pPr>
        <w:pStyle w:val="1"/>
        <w:numPr>
          <w:ilvl w:val="0"/>
          <w:numId w:val="9"/>
        </w:numPr>
        <w:tabs>
          <w:tab w:val="left" w:pos="709"/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актуальность и важность </w:t>
      </w:r>
      <w:r w:rsidR="008C0CBC">
        <w:rPr>
          <w:rFonts w:ascii="Times New Roman" w:hAnsi="Times New Roman"/>
          <w:sz w:val="28"/>
          <w:szCs w:val="28"/>
        </w:rPr>
        <w:t>заявленной темы</w:t>
      </w:r>
      <w:r>
        <w:rPr>
          <w:rFonts w:ascii="Times New Roman" w:hAnsi="Times New Roman"/>
          <w:sz w:val="28"/>
          <w:szCs w:val="28"/>
        </w:rPr>
        <w:t>;</w:t>
      </w:r>
    </w:p>
    <w:p w:rsidR="00CD0E1C" w:rsidRDefault="008C0CBC" w:rsidP="00CD0E1C">
      <w:pPr>
        <w:pStyle w:val="1"/>
        <w:numPr>
          <w:ilvl w:val="0"/>
          <w:numId w:val="9"/>
        </w:numPr>
        <w:tabs>
          <w:tab w:val="left" w:pos="709"/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новизна и нетривиальность идей</w:t>
      </w:r>
      <w:r w:rsidR="00CD0E1C">
        <w:rPr>
          <w:rFonts w:ascii="Times New Roman" w:hAnsi="Times New Roman"/>
          <w:sz w:val="28"/>
          <w:szCs w:val="28"/>
        </w:rPr>
        <w:t xml:space="preserve"> работы;</w:t>
      </w:r>
    </w:p>
    <w:p w:rsidR="00CD0E1C" w:rsidRDefault="00CD0E1C" w:rsidP="00CD0E1C">
      <w:pPr>
        <w:pStyle w:val="1"/>
        <w:numPr>
          <w:ilvl w:val="0"/>
          <w:numId w:val="9"/>
        </w:numPr>
        <w:tabs>
          <w:tab w:val="left" w:pos="709"/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четкость постановки задач, логика изложения материала;</w:t>
      </w:r>
    </w:p>
    <w:p w:rsidR="00CD0E1C" w:rsidRDefault="00CD0E1C" w:rsidP="00CD0E1C">
      <w:pPr>
        <w:pStyle w:val="1"/>
        <w:numPr>
          <w:ilvl w:val="0"/>
          <w:numId w:val="9"/>
        </w:numPr>
        <w:tabs>
          <w:tab w:val="left" w:pos="709"/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детализация проработки материала;</w:t>
      </w:r>
    </w:p>
    <w:p w:rsidR="00CD0E1C" w:rsidRDefault="00CD0E1C" w:rsidP="00CD0E1C">
      <w:pPr>
        <w:pStyle w:val="1"/>
        <w:numPr>
          <w:ilvl w:val="0"/>
          <w:numId w:val="9"/>
        </w:numPr>
        <w:tabs>
          <w:tab w:val="left" w:pos="709"/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наглядность, качество и достаточность предоставления данных;</w:t>
      </w:r>
    </w:p>
    <w:p w:rsidR="00CD0E1C" w:rsidRDefault="00CD0E1C" w:rsidP="00CD0E1C">
      <w:pPr>
        <w:pStyle w:val="1"/>
        <w:numPr>
          <w:ilvl w:val="0"/>
          <w:numId w:val="9"/>
        </w:numPr>
        <w:tabs>
          <w:tab w:val="left" w:pos="709"/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полнота и характер использованных источников;</w:t>
      </w:r>
    </w:p>
    <w:p w:rsidR="00CD0E1C" w:rsidRDefault="00CD0E1C" w:rsidP="00CD0E1C">
      <w:pPr>
        <w:pStyle w:val="1"/>
        <w:numPr>
          <w:ilvl w:val="0"/>
          <w:numId w:val="9"/>
        </w:numPr>
        <w:tabs>
          <w:tab w:val="left" w:pos="709"/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обоснованность выводов.</w:t>
      </w:r>
    </w:p>
    <w:p w:rsidR="00CD0E1C" w:rsidRDefault="00CD0E1C" w:rsidP="00CD0E1C">
      <w:pPr>
        <w:pStyle w:val="1"/>
        <w:numPr>
          <w:ilvl w:val="1"/>
          <w:numId w:val="7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Победителями конкурса считаются участники, работы которых набрали наибольшую сумму баллов. При равном количестве набранных баллов победителем в соответствующей номинации признается участник конкурса, направивший работу первым (по дате регистрации работы).</w:t>
      </w:r>
    </w:p>
    <w:p w:rsidR="00CD0E1C" w:rsidRDefault="00CD0E1C" w:rsidP="00CD0E1C">
      <w:pPr>
        <w:tabs>
          <w:tab w:val="left" w:pos="709"/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D0E1C" w:rsidRDefault="00CD0E1C" w:rsidP="00CD0E1C">
      <w:pPr>
        <w:pStyle w:val="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Требования к оформлению конкурсных работ</w:t>
      </w:r>
    </w:p>
    <w:p w:rsidR="00CD0E1C" w:rsidRDefault="00CD0E1C" w:rsidP="00CD0E1C">
      <w:pPr>
        <w:pStyle w:val="1"/>
        <w:numPr>
          <w:ilvl w:val="1"/>
          <w:numId w:val="7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текста - до 7 страниц (10000 знаков). Электронный вариант текста должен быть выполнен в текстовом редакторе </w:t>
      </w:r>
      <w:proofErr w:type="spellStart"/>
      <w:r>
        <w:rPr>
          <w:rFonts w:ascii="Times New Roman" w:hAnsi="Times New Roman"/>
          <w:sz w:val="28"/>
          <w:szCs w:val="28"/>
        </w:rPr>
        <w:t>Microsoft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Word</w:t>
      </w:r>
      <w:proofErr w:type="spellEnd"/>
      <w:r>
        <w:rPr>
          <w:rFonts w:ascii="Times New Roman" w:hAnsi="Times New Roman"/>
          <w:sz w:val="28"/>
          <w:szCs w:val="28"/>
        </w:rPr>
        <w:t xml:space="preserve"> 6.0, 7.0 Шрифт: </w:t>
      </w:r>
      <w:proofErr w:type="spellStart"/>
      <w:r>
        <w:rPr>
          <w:rFonts w:ascii="Times New Roman" w:hAnsi="Times New Roman"/>
          <w:sz w:val="28"/>
          <w:szCs w:val="28"/>
        </w:rPr>
        <w:t>Times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New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Roman</w:t>
      </w:r>
      <w:proofErr w:type="spellEnd"/>
      <w:r>
        <w:rPr>
          <w:rFonts w:ascii="Times New Roman" w:hAnsi="Times New Roman"/>
          <w:sz w:val="28"/>
          <w:szCs w:val="28"/>
        </w:rPr>
        <w:t xml:space="preserve">, стиль </w:t>
      </w:r>
      <w:proofErr w:type="spellStart"/>
      <w:r>
        <w:rPr>
          <w:rFonts w:ascii="Times New Roman" w:hAnsi="Times New Roman"/>
          <w:sz w:val="28"/>
          <w:szCs w:val="28"/>
        </w:rPr>
        <w:t>Normal</w:t>
      </w:r>
      <w:proofErr w:type="spellEnd"/>
      <w:r>
        <w:rPr>
          <w:rFonts w:ascii="Times New Roman" w:hAnsi="Times New Roman"/>
          <w:sz w:val="28"/>
          <w:szCs w:val="28"/>
        </w:rPr>
        <w:t xml:space="preserve">. Размер шрифта – 14, полуторный интервал. Красная строка – 1,27 см. Выравнивание по ширине, включая заголовки. Поля верхние, нижние по кругу 2,5 см. </w:t>
      </w:r>
    </w:p>
    <w:p w:rsidR="00CD0E1C" w:rsidRDefault="00CD0E1C" w:rsidP="00CD0E1C">
      <w:pPr>
        <w:pStyle w:val="1"/>
        <w:numPr>
          <w:ilvl w:val="1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Данные об авторе (фамилия, имя, отчество, место учебы, класс, адрес, контактный телефон, электронная почта) помещаются в правом верхнем углу.</w:t>
      </w:r>
    </w:p>
    <w:p w:rsidR="00CD0E1C" w:rsidRDefault="00CD0E1C" w:rsidP="00CD0E1C">
      <w:pPr>
        <w:pStyle w:val="1"/>
        <w:numPr>
          <w:ilvl w:val="1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Примечания (сноски) автоматические в конце текста.</w:t>
      </w:r>
    </w:p>
    <w:p w:rsidR="00CD0E1C" w:rsidRDefault="00CD0E1C" w:rsidP="00CD0E1C">
      <w:pPr>
        <w:pStyle w:val="1"/>
        <w:numPr>
          <w:ilvl w:val="1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Фотографии, схемы группируются таким образом, чтобы уместить все в формате А4.</w:t>
      </w:r>
    </w:p>
    <w:p w:rsidR="00CD0E1C" w:rsidRDefault="00CD0E1C" w:rsidP="00CD0E1C">
      <w:pPr>
        <w:pStyle w:val="1"/>
        <w:numPr>
          <w:ilvl w:val="1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Число авторов одного </w:t>
      </w:r>
      <w:r w:rsidR="008C0CBC">
        <w:rPr>
          <w:rFonts w:ascii="Times New Roman" w:hAnsi="Times New Roman"/>
          <w:sz w:val="28"/>
          <w:szCs w:val="28"/>
        </w:rPr>
        <w:t>эссе</w:t>
      </w:r>
      <w:r>
        <w:rPr>
          <w:rFonts w:ascii="Times New Roman" w:hAnsi="Times New Roman"/>
          <w:sz w:val="28"/>
          <w:szCs w:val="28"/>
        </w:rPr>
        <w:t xml:space="preserve"> не должно превышать 2-х человек.</w:t>
      </w:r>
    </w:p>
    <w:p w:rsidR="00CD0E1C" w:rsidRDefault="00CD0E1C" w:rsidP="00CD0E1C">
      <w:pPr>
        <w:pStyle w:val="1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CD0E1C" w:rsidRDefault="00CD0E1C" w:rsidP="00CD0E1C">
      <w:pPr>
        <w:pStyle w:val="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 предоставления конкурсных работ</w:t>
      </w:r>
    </w:p>
    <w:p w:rsidR="008C54DC" w:rsidRDefault="00CD0E1C" w:rsidP="008C54DC">
      <w:pPr>
        <w:pStyle w:val="1"/>
        <w:numPr>
          <w:ilvl w:val="1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Работы участников направляются по электронной почте на адрес: </w:t>
      </w:r>
      <w:proofErr w:type="spellStart"/>
      <w:r>
        <w:rPr>
          <w:rFonts w:ascii="Times New Roman" w:hAnsi="Times New Roman"/>
          <w:sz w:val="28"/>
          <w:szCs w:val="28"/>
        </w:rPr>
        <w:t>kartseva-ev</w:t>
      </w:r>
      <w:proofErr w:type="spellEnd"/>
      <w:r>
        <w:rPr>
          <w:rFonts w:ascii="Times New Roman" w:hAnsi="Times New Roman"/>
          <w:sz w:val="28"/>
          <w:szCs w:val="28"/>
        </w:rPr>
        <w:t>@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rudn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</w:rPr>
        <w:t>ru</w:t>
      </w:r>
      <w:proofErr w:type="spellEnd"/>
      <w:r w:rsidR="008C54DC" w:rsidRPr="008C54DC">
        <w:rPr>
          <w:rFonts w:ascii="Times New Roman" w:hAnsi="Times New Roman"/>
          <w:sz w:val="28"/>
          <w:szCs w:val="28"/>
        </w:rPr>
        <w:t xml:space="preserve"> </w:t>
      </w:r>
      <w:r w:rsidR="008C54DC">
        <w:rPr>
          <w:rFonts w:ascii="Times New Roman" w:hAnsi="Times New Roman"/>
          <w:sz w:val="28"/>
          <w:szCs w:val="28"/>
        </w:rPr>
        <w:t>вместе с заполненной анкетой-заявкой.</w:t>
      </w:r>
    </w:p>
    <w:p w:rsidR="008C54DC" w:rsidRDefault="008C54DC" w:rsidP="008C54DC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54DC" w:rsidRPr="00126B91" w:rsidRDefault="008C54DC" w:rsidP="008C54DC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126B91">
        <w:rPr>
          <w:rFonts w:ascii="Times New Roman" w:hAnsi="Times New Roman" w:cs="Times New Roman"/>
          <w:b/>
          <w:sz w:val="28"/>
          <w:szCs w:val="28"/>
        </w:rPr>
        <w:t>Анкета</w:t>
      </w:r>
      <w:bookmarkStart w:id="1" w:name="_Toc497716730"/>
      <w:r w:rsidRPr="00126B91">
        <w:rPr>
          <w:rFonts w:ascii="Times New Roman" w:hAnsi="Times New Roman" w:cs="Times New Roman"/>
          <w:b/>
          <w:sz w:val="28"/>
          <w:szCs w:val="28"/>
        </w:rPr>
        <w:t>-заявка участника</w:t>
      </w:r>
      <w:bookmarkEnd w:id="1"/>
      <w:r w:rsidRPr="00126B91">
        <w:rPr>
          <w:rFonts w:ascii="Times New Roman" w:hAnsi="Times New Roman" w:cs="Times New Roman"/>
          <w:b/>
          <w:sz w:val="28"/>
          <w:szCs w:val="28"/>
        </w:rPr>
        <w:t xml:space="preserve"> Конкурса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4"/>
        <w:gridCol w:w="3264"/>
      </w:tblGrid>
      <w:tr w:rsidR="008C54DC" w:rsidRPr="005F58BC" w:rsidTr="008C54DC">
        <w:tc>
          <w:tcPr>
            <w:tcW w:w="6204" w:type="dxa"/>
            <w:shd w:val="clear" w:color="auto" w:fill="auto"/>
          </w:tcPr>
          <w:p w:rsidR="008C54DC" w:rsidRPr="005F58BC" w:rsidRDefault="008C54DC" w:rsidP="008C54DC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5F58BC">
              <w:rPr>
                <w:rFonts w:ascii="Times New Roman" w:hAnsi="Times New Roman" w:cs="Times New Roman"/>
                <w:kern w:val="24"/>
                <w:sz w:val="28"/>
                <w:szCs w:val="28"/>
              </w:rPr>
              <w:lastRenderedPageBreak/>
              <w:t>Фамилия, имя, отчество</w:t>
            </w:r>
          </w:p>
        </w:tc>
        <w:tc>
          <w:tcPr>
            <w:tcW w:w="3264" w:type="dxa"/>
            <w:shd w:val="clear" w:color="auto" w:fill="auto"/>
          </w:tcPr>
          <w:p w:rsidR="008C54DC" w:rsidRPr="005F58BC" w:rsidRDefault="008C54DC" w:rsidP="008C54DC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</w:p>
        </w:tc>
      </w:tr>
      <w:tr w:rsidR="008C54DC" w:rsidRPr="005F58BC" w:rsidTr="008C54DC">
        <w:tc>
          <w:tcPr>
            <w:tcW w:w="6204" w:type="dxa"/>
            <w:shd w:val="clear" w:color="auto" w:fill="auto"/>
          </w:tcPr>
          <w:p w:rsidR="008C54DC" w:rsidRPr="005F58BC" w:rsidRDefault="008C54DC" w:rsidP="008C54DC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  <w:r w:rsidRPr="005F58BC"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  <w:t>Дата рождения (число, месяц, год)</w:t>
            </w:r>
          </w:p>
        </w:tc>
        <w:tc>
          <w:tcPr>
            <w:tcW w:w="3264" w:type="dxa"/>
            <w:shd w:val="clear" w:color="auto" w:fill="auto"/>
          </w:tcPr>
          <w:p w:rsidR="008C54DC" w:rsidRPr="005F58BC" w:rsidRDefault="008C54DC" w:rsidP="008C54DC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</w:p>
        </w:tc>
      </w:tr>
      <w:tr w:rsidR="008C54DC" w:rsidRPr="005F58BC" w:rsidTr="008C54DC">
        <w:tc>
          <w:tcPr>
            <w:tcW w:w="6204" w:type="dxa"/>
            <w:shd w:val="clear" w:color="auto" w:fill="auto"/>
          </w:tcPr>
          <w:p w:rsidR="008C54DC" w:rsidRPr="005F58BC" w:rsidRDefault="008C54DC" w:rsidP="008C54DC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  <w:r w:rsidRPr="005F58BC"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  <w:t>Место рождения</w:t>
            </w:r>
          </w:p>
        </w:tc>
        <w:tc>
          <w:tcPr>
            <w:tcW w:w="3264" w:type="dxa"/>
            <w:shd w:val="clear" w:color="auto" w:fill="auto"/>
          </w:tcPr>
          <w:p w:rsidR="008C54DC" w:rsidRPr="005F58BC" w:rsidRDefault="008C54DC" w:rsidP="008C54DC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</w:p>
        </w:tc>
      </w:tr>
      <w:tr w:rsidR="008C54DC" w:rsidRPr="005F58BC" w:rsidTr="008C54DC">
        <w:tc>
          <w:tcPr>
            <w:tcW w:w="6204" w:type="dxa"/>
            <w:shd w:val="clear" w:color="auto" w:fill="auto"/>
          </w:tcPr>
          <w:p w:rsidR="008C54DC" w:rsidRPr="005F58BC" w:rsidRDefault="008C54DC" w:rsidP="008C54DC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  <w:r w:rsidRPr="005F58BC"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  <w:t>О</w:t>
            </w:r>
            <w:r w:rsidRPr="005F58BC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фициальное название учебного заведения</w:t>
            </w:r>
          </w:p>
        </w:tc>
        <w:tc>
          <w:tcPr>
            <w:tcW w:w="3264" w:type="dxa"/>
            <w:shd w:val="clear" w:color="auto" w:fill="auto"/>
          </w:tcPr>
          <w:p w:rsidR="008C54DC" w:rsidRPr="005F58BC" w:rsidRDefault="008C54DC" w:rsidP="008C54DC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</w:p>
        </w:tc>
      </w:tr>
      <w:tr w:rsidR="008C54DC" w:rsidRPr="005F58BC" w:rsidTr="008C54DC">
        <w:tc>
          <w:tcPr>
            <w:tcW w:w="6204" w:type="dxa"/>
            <w:shd w:val="clear" w:color="auto" w:fill="auto"/>
          </w:tcPr>
          <w:p w:rsidR="008C54DC" w:rsidRPr="005F58BC" w:rsidRDefault="008C54DC" w:rsidP="008C54DC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</w:pPr>
            <w:r w:rsidRPr="005F58BC"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  <w:lang w:val="en-US"/>
              </w:rPr>
              <w:t xml:space="preserve">WEB-site </w:t>
            </w:r>
            <w:proofErr w:type="spellStart"/>
            <w:r w:rsidRPr="005F58BC"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  <w:lang w:val="en-US"/>
              </w:rPr>
              <w:t>учебного</w:t>
            </w:r>
            <w:proofErr w:type="spellEnd"/>
            <w:r w:rsidRPr="005F58BC"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  <w:t xml:space="preserve"> заведения</w:t>
            </w:r>
          </w:p>
        </w:tc>
        <w:tc>
          <w:tcPr>
            <w:tcW w:w="3264" w:type="dxa"/>
            <w:shd w:val="clear" w:color="auto" w:fill="auto"/>
          </w:tcPr>
          <w:p w:rsidR="008C54DC" w:rsidRPr="005F58BC" w:rsidRDefault="008C54DC" w:rsidP="008C54DC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</w:p>
        </w:tc>
      </w:tr>
      <w:tr w:rsidR="008C54DC" w:rsidRPr="005F58BC" w:rsidTr="008C54DC">
        <w:tc>
          <w:tcPr>
            <w:tcW w:w="6204" w:type="dxa"/>
            <w:shd w:val="clear" w:color="auto" w:fill="auto"/>
          </w:tcPr>
          <w:p w:rsidR="008C54DC" w:rsidRPr="005F58BC" w:rsidRDefault="008C54DC" w:rsidP="008C54DC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</w:pPr>
            <w:r w:rsidRPr="005F58BC"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  <w:t>Электронный адрес учебного заведения</w:t>
            </w:r>
          </w:p>
        </w:tc>
        <w:tc>
          <w:tcPr>
            <w:tcW w:w="3264" w:type="dxa"/>
            <w:shd w:val="clear" w:color="auto" w:fill="auto"/>
          </w:tcPr>
          <w:p w:rsidR="008C54DC" w:rsidRPr="005F58BC" w:rsidRDefault="008C54DC" w:rsidP="008C54DC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</w:p>
        </w:tc>
      </w:tr>
      <w:tr w:rsidR="008C54DC" w:rsidRPr="005F58BC" w:rsidTr="008C54DC">
        <w:tc>
          <w:tcPr>
            <w:tcW w:w="6204" w:type="dxa"/>
            <w:shd w:val="clear" w:color="auto" w:fill="auto"/>
          </w:tcPr>
          <w:p w:rsidR="008C54DC" w:rsidRPr="005F58BC" w:rsidRDefault="008C54DC" w:rsidP="008C54DC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  <w:r w:rsidRPr="005F58BC"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  <w:t>Класс</w:t>
            </w:r>
          </w:p>
        </w:tc>
        <w:tc>
          <w:tcPr>
            <w:tcW w:w="3264" w:type="dxa"/>
            <w:shd w:val="clear" w:color="auto" w:fill="auto"/>
          </w:tcPr>
          <w:p w:rsidR="008C54DC" w:rsidRPr="005F58BC" w:rsidRDefault="008C54DC" w:rsidP="008C54DC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</w:p>
        </w:tc>
      </w:tr>
      <w:tr w:rsidR="008C54DC" w:rsidRPr="005F58BC" w:rsidTr="008C54DC">
        <w:tc>
          <w:tcPr>
            <w:tcW w:w="6204" w:type="dxa"/>
            <w:shd w:val="clear" w:color="auto" w:fill="auto"/>
          </w:tcPr>
          <w:p w:rsidR="008C54DC" w:rsidRPr="005F58BC" w:rsidRDefault="008C54DC" w:rsidP="008C54DC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  <w:r w:rsidRPr="005F58BC"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  <w:t>Почтовый адрес школы с индексом</w:t>
            </w:r>
          </w:p>
        </w:tc>
        <w:tc>
          <w:tcPr>
            <w:tcW w:w="3264" w:type="dxa"/>
            <w:shd w:val="clear" w:color="auto" w:fill="auto"/>
          </w:tcPr>
          <w:p w:rsidR="008C54DC" w:rsidRPr="005F58BC" w:rsidRDefault="008C54DC" w:rsidP="008C54DC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</w:p>
        </w:tc>
      </w:tr>
      <w:tr w:rsidR="008C54DC" w:rsidRPr="005F58BC" w:rsidTr="008C54DC">
        <w:tc>
          <w:tcPr>
            <w:tcW w:w="6204" w:type="dxa"/>
            <w:shd w:val="clear" w:color="auto" w:fill="auto"/>
          </w:tcPr>
          <w:p w:rsidR="008C54DC" w:rsidRPr="005F58BC" w:rsidRDefault="008C54DC" w:rsidP="008C54DC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  <w:r w:rsidRPr="005F58BC"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  <w:t>Телефон школы</w:t>
            </w:r>
          </w:p>
        </w:tc>
        <w:tc>
          <w:tcPr>
            <w:tcW w:w="3264" w:type="dxa"/>
            <w:shd w:val="clear" w:color="auto" w:fill="auto"/>
          </w:tcPr>
          <w:p w:rsidR="008C54DC" w:rsidRPr="005F58BC" w:rsidRDefault="008C54DC" w:rsidP="008C54DC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</w:p>
        </w:tc>
      </w:tr>
      <w:tr w:rsidR="008C54DC" w:rsidRPr="005F58BC" w:rsidTr="008C54DC">
        <w:tc>
          <w:tcPr>
            <w:tcW w:w="6204" w:type="dxa"/>
            <w:shd w:val="clear" w:color="auto" w:fill="auto"/>
          </w:tcPr>
          <w:p w:rsidR="008C54DC" w:rsidRPr="005F58BC" w:rsidRDefault="008C54DC" w:rsidP="008C54DC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</w:pPr>
            <w:r w:rsidRPr="005F58BC"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  <w:t>Телефон участника</w:t>
            </w:r>
          </w:p>
        </w:tc>
        <w:tc>
          <w:tcPr>
            <w:tcW w:w="3264" w:type="dxa"/>
            <w:shd w:val="clear" w:color="auto" w:fill="auto"/>
          </w:tcPr>
          <w:p w:rsidR="008C54DC" w:rsidRPr="005F58BC" w:rsidRDefault="008C54DC" w:rsidP="008C54DC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</w:p>
        </w:tc>
      </w:tr>
      <w:tr w:rsidR="008C54DC" w:rsidRPr="005F58BC" w:rsidTr="008C54DC">
        <w:tc>
          <w:tcPr>
            <w:tcW w:w="6204" w:type="dxa"/>
            <w:shd w:val="clear" w:color="auto" w:fill="auto"/>
          </w:tcPr>
          <w:p w:rsidR="008C54DC" w:rsidRPr="005F58BC" w:rsidRDefault="008C54DC" w:rsidP="008C54DC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</w:pPr>
            <w:r w:rsidRPr="005F58BC"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  <w:t>Электронный адрес участника</w:t>
            </w:r>
          </w:p>
        </w:tc>
        <w:tc>
          <w:tcPr>
            <w:tcW w:w="3264" w:type="dxa"/>
            <w:shd w:val="clear" w:color="auto" w:fill="auto"/>
          </w:tcPr>
          <w:p w:rsidR="008C54DC" w:rsidRPr="005F58BC" w:rsidRDefault="008C54DC" w:rsidP="008C54DC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</w:p>
        </w:tc>
      </w:tr>
      <w:tr w:rsidR="008C54DC" w:rsidRPr="005F58BC" w:rsidTr="008C54DC">
        <w:tc>
          <w:tcPr>
            <w:tcW w:w="6204" w:type="dxa"/>
            <w:shd w:val="clear" w:color="auto" w:fill="auto"/>
          </w:tcPr>
          <w:p w:rsidR="008C54DC" w:rsidRPr="005F58BC" w:rsidRDefault="008C54DC" w:rsidP="008C54DC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5F58BC">
              <w:rPr>
                <w:rFonts w:ascii="Times New Roman" w:hAnsi="Times New Roman" w:cs="Times New Roman"/>
                <w:kern w:val="24"/>
                <w:sz w:val="28"/>
                <w:szCs w:val="28"/>
              </w:rPr>
              <w:t>В какой вуз и на какую специальность (направление подготовки) планируете поступать?</w:t>
            </w:r>
          </w:p>
        </w:tc>
        <w:tc>
          <w:tcPr>
            <w:tcW w:w="3264" w:type="dxa"/>
            <w:shd w:val="clear" w:color="auto" w:fill="auto"/>
          </w:tcPr>
          <w:p w:rsidR="008C54DC" w:rsidRPr="005F58BC" w:rsidRDefault="008C54DC" w:rsidP="008C54DC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</w:p>
        </w:tc>
      </w:tr>
    </w:tbl>
    <w:p w:rsidR="00CD0E1C" w:rsidRDefault="00CD0E1C" w:rsidP="008C54DC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D0E1C" w:rsidRDefault="00CD0E1C" w:rsidP="008C0CBC">
      <w:pPr>
        <w:pStyle w:val="1"/>
        <w:numPr>
          <w:ilvl w:val="1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Работы участников предоставляются в экспертную комиссию конкурса </w:t>
      </w:r>
      <w:r w:rsidR="008C0CBC" w:rsidRPr="008C0CBC">
        <w:rPr>
          <w:rFonts w:ascii="Times New Roman" w:hAnsi="Times New Roman"/>
          <w:b/>
          <w:sz w:val="28"/>
          <w:szCs w:val="28"/>
        </w:rPr>
        <w:t>с 20 октября по 10 ноября 2020 г. (включительно)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По окончании указанного срока работы не принимаются.</w:t>
      </w:r>
    </w:p>
    <w:p w:rsidR="00CD0E1C" w:rsidRDefault="00CD0E1C" w:rsidP="008C0CBC">
      <w:pPr>
        <w:pStyle w:val="1"/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</w:p>
    <w:p w:rsidR="00CD0E1C" w:rsidRDefault="00CD0E1C" w:rsidP="00CD0E1C">
      <w:pPr>
        <w:pStyle w:val="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Подведение итогов конкурса</w:t>
      </w:r>
    </w:p>
    <w:p w:rsidR="00CD0E1C" w:rsidRDefault="00CD0E1C" w:rsidP="00CD0E1C">
      <w:pPr>
        <w:pStyle w:val="1"/>
        <w:numPr>
          <w:ilvl w:val="1"/>
          <w:numId w:val="7"/>
        </w:num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Итоги конкурса подводятся экспертной комиссией до 1</w:t>
      </w:r>
      <w:r w:rsidR="00B2762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ноября 20</w:t>
      </w:r>
      <w:r w:rsidR="00B27623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г. </w:t>
      </w:r>
    </w:p>
    <w:p w:rsidR="00CD0E1C" w:rsidRDefault="00CD0E1C" w:rsidP="00CD0E1C">
      <w:pPr>
        <w:pStyle w:val="1"/>
        <w:numPr>
          <w:ilvl w:val="1"/>
          <w:numId w:val="7"/>
        </w:num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Протокол итогов конкурса подписывается председателем экспертной комиссии. </w:t>
      </w:r>
    </w:p>
    <w:p w:rsidR="00CD0E1C" w:rsidRDefault="00CD0E1C" w:rsidP="00CD0E1C">
      <w:pPr>
        <w:pStyle w:val="1"/>
        <w:numPr>
          <w:ilvl w:val="1"/>
          <w:numId w:val="7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Результаты конкурса размещаются в сети Интернет, на сайте факультета гуманитарных и социальных наук РУДН: http://esystem.rudn.ru/faculty/fgsn (Раздел: «Конкурсы для школьников») до 1</w:t>
      </w:r>
      <w:r w:rsidR="008C0CB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ноября 20</w:t>
      </w:r>
      <w:r w:rsidR="008C0CBC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CD0E1C" w:rsidRDefault="00CD0E1C" w:rsidP="00CD0E1C">
      <w:pPr>
        <w:pStyle w:val="1"/>
        <w:numPr>
          <w:ilvl w:val="1"/>
          <w:numId w:val="7"/>
        </w:num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времени, дате и месте награждения лауреаты конкурса информируются по указанным в анкетах средствам связи.</w:t>
      </w:r>
    </w:p>
    <w:p w:rsidR="00CD0E1C" w:rsidRDefault="00CD0E1C" w:rsidP="00CD0E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0E1C" w:rsidRDefault="00CD0E1C" w:rsidP="00CD0E1C">
      <w:pPr>
        <w:pStyle w:val="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Поощрение победителей конкурса</w:t>
      </w:r>
    </w:p>
    <w:p w:rsidR="00CD0E1C" w:rsidRDefault="00CD0E1C" w:rsidP="00CD0E1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Победителям и участникам конкурса установлены следующие виды поощрения:</w:t>
      </w:r>
    </w:p>
    <w:p w:rsidR="00CD0E1C" w:rsidRDefault="00CD0E1C" w:rsidP="00CD0E1C">
      <w:pPr>
        <w:pStyle w:val="1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диплом I степени;</w:t>
      </w:r>
    </w:p>
    <w:p w:rsidR="00CD0E1C" w:rsidRDefault="00CD0E1C" w:rsidP="00CD0E1C">
      <w:pPr>
        <w:pStyle w:val="1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диплом II степени;</w:t>
      </w:r>
    </w:p>
    <w:p w:rsidR="00CD0E1C" w:rsidRDefault="00CD0E1C" w:rsidP="00CD0E1C">
      <w:pPr>
        <w:pStyle w:val="1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диплом III степени;</w:t>
      </w:r>
    </w:p>
    <w:p w:rsidR="00CD0E1C" w:rsidRDefault="00CD0E1C" w:rsidP="00CD0E1C">
      <w:pPr>
        <w:pStyle w:val="1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сертификат участника.</w:t>
      </w:r>
    </w:p>
    <w:p w:rsidR="00281E15" w:rsidRPr="00CD0E1C" w:rsidRDefault="00281E15" w:rsidP="00EF45AC">
      <w:pPr>
        <w:widowControl w:val="0"/>
        <w:tabs>
          <w:tab w:val="left" w:pos="75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6F03" w:rsidRDefault="00EF45AC" w:rsidP="003B6F03">
      <w:pPr>
        <w:widowControl w:val="0"/>
        <w:tabs>
          <w:tab w:val="left" w:pos="75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Оргкомитета, </w:t>
      </w:r>
    </w:p>
    <w:p w:rsidR="00EF45AC" w:rsidRDefault="00EF45AC" w:rsidP="003B6F03">
      <w:pPr>
        <w:widowControl w:val="0"/>
        <w:tabs>
          <w:tab w:val="left" w:pos="75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зам. декана факультета гуманитарных и социальных наук </w:t>
      </w:r>
    </w:p>
    <w:p w:rsidR="008C0CBC" w:rsidRDefault="00EF45AC" w:rsidP="003B6F03">
      <w:pPr>
        <w:widowControl w:val="0"/>
        <w:tabs>
          <w:tab w:val="left" w:pos="75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Российского университета дружбы народов</w:t>
      </w:r>
      <w:r w:rsidR="008C0CBC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EF45AC" w:rsidRDefault="008C0CBC" w:rsidP="003B6F03">
      <w:pPr>
        <w:widowControl w:val="0"/>
        <w:tabs>
          <w:tab w:val="left" w:pos="75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профессор кафедры истории Росси</w:t>
      </w:r>
      <w:r w:rsidR="008F7D1B">
        <w:rPr>
          <w:rFonts w:ascii="Times New Roman" w:hAnsi="Times New Roman" w:cs="Times New Roman"/>
          <w:b/>
          <w:sz w:val="28"/>
          <w:szCs w:val="28"/>
        </w:rPr>
        <w:t>и</w:t>
      </w:r>
      <w:r w:rsidR="00EF45A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62018" w:rsidRDefault="00EF45AC" w:rsidP="003B6F03">
      <w:pPr>
        <w:widowControl w:val="0"/>
        <w:tabs>
          <w:tab w:val="left" w:pos="75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Е.В.</w:t>
      </w:r>
      <w:r w:rsidR="008C54D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Кряжева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-Карцева</w:t>
      </w:r>
    </w:p>
    <w:sectPr w:rsidR="00962018" w:rsidSect="00A41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82518"/>
    <w:multiLevelType w:val="hybridMultilevel"/>
    <w:tmpl w:val="67942AEC"/>
    <w:lvl w:ilvl="0" w:tplc="48D21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F2520"/>
    <w:multiLevelType w:val="multilevel"/>
    <w:tmpl w:val="1DEA06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/>
      </w:rPr>
    </w:lvl>
  </w:abstractNum>
  <w:abstractNum w:abstractNumId="2" w15:restartNumberingAfterBreak="0">
    <w:nsid w:val="1F9F3CDE"/>
    <w:multiLevelType w:val="hybridMultilevel"/>
    <w:tmpl w:val="C6903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D263D"/>
    <w:multiLevelType w:val="hybridMultilevel"/>
    <w:tmpl w:val="162E2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10370F"/>
    <w:multiLevelType w:val="hybridMultilevel"/>
    <w:tmpl w:val="35AED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53004B"/>
    <w:multiLevelType w:val="hybridMultilevel"/>
    <w:tmpl w:val="E3BC59C6"/>
    <w:lvl w:ilvl="0" w:tplc="48D21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787C5E"/>
    <w:multiLevelType w:val="multilevel"/>
    <w:tmpl w:val="13AADC8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723E0F3B"/>
    <w:multiLevelType w:val="multilevel"/>
    <w:tmpl w:val="13AADC8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7C1B5A8B"/>
    <w:multiLevelType w:val="hybridMultilevel"/>
    <w:tmpl w:val="85CC80E2"/>
    <w:lvl w:ilvl="0" w:tplc="48D21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F9529D"/>
    <w:multiLevelType w:val="multilevel"/>
    <w:tmpl w:val="13AADC8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</w:num>
  <w:num w:numId="3">
    <w:abstractNumId w:val="4"/>
  </w:num>
  <w:num w:numId="4">
    <w:abstractNumId w:val="3"/>
  </w:num>
  <w:num w:numId="5">
    <w:abstractNumId w:val="9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061"/>
    <w:rsid w:val="00067ACC"/>
    <w:rsid w:val="000910AB"/>
    <w:rsid w:val="000928D5"/>
    <w:rsid w:val="00157794"/>
    <w:rsid w:val="001A73B7"/>
    <w:rsid w:val="001B2158"/>
    <w:rsid w:val="001F1194"/>
    <w:rsid w:val="00217B42"/>
    <w:rsid w:val="00274061"/>
    <w:rsid w:val="00281E15"/>
    <w:rsid w:val="003B6F03"/>
    <w:rsid w:val="003D4EF2"/>
    <w:rsid w:val="004566E5"/>
    <w:rsid w:val="00574BE1"/>
    <w:rsid w:val="005E0C27"/>
    <w:rsid w:val="0064691C"/>
    <w:rsid w:val="0068307F"/>
    <w:rsid w:val="006843AC"/>
    <w:rsid w:val="006A6577"/>
    <w:rsid w:val="00726F77"/>
    <w:rsid w:val="007522B9"/>
    <w:rsid w:val="007B56FA"/>
    <w:rsid w:val="008C0CBC"/>
    <w:rsid w:val="008C43D2"/>
    <w:rsid w:val="008C54DC"/>
    <w:rsid w:val="008E3EAE"/>
    <w:rsid w:val="008E528C"/>
    <w:rsid w:val="008F7D1B"/>
    <w:rsid w:val="00962018"/>
    <w:rsid w:val="00997AFC"/>
    <w:rsid w:val="00A05A58"/>
    <w:rsid w:val="00A37A0A"/>
    <w:rsid w:val="00A4166E"/>
    <w:rsid w:val="00A90F16"/>
    <w:rsid w:val="00A97045"/>
    <w:rsid w:val="00B27623"/>
    <w:rsid w:val="00B463CB"/>
    <w:rsid w:val="00B80D9D"/>
    <w:rsid w:val="00B87410"/>
    <w:rsid w:val="00BD2DAF"/>
    <w:rsid w:val="00C035F9"/>
    <w:rsid w:val="00C65851"/>
    <w:rsid w:val="00C747C0"/>
    <w:rsid w:val="00C803B7"/>
    <w:rsid w:val="00CC0750"/>
    <w:rsid w:val="00CD0E1C"/>
    <w:rsid w:val="00CF6312"/>
    <w:rsid w:val="00D04A3B"/>
    <w:rsid w:val="00D67209"/>
    <w:rsid w:val="00D7498B"/>
    <w:rsid w:val="00DB723C"/>
    <w:rsid w:val="00E15A53"/>
    <w:rsid w:val="00E41DE5"/>
    <w:rsid w:val="00EB5A90"/>
    <w:rsid w:val="00EC5F6F"/>
    <w:rsid w:val="00EF45AC"/>
    <w:rsid w:val="00F05877"/>
    <w:rsid w:val="00F43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7E93FE-742A-47AD-B1C1-5CA4F9953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A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5A53"/>
    <w:pPr>
      <w:ind w:left="720"/>
      <w:contextualSpacing/>
    </w:pPr>
  </w:style>
  <w:style w:type="paragraph" w:customStyle="1" w:styleId="1">
    <w:name w:val="Абзац списка1"/>
    <w:basedOn w:val="a"/>
    <w:rsid w:val="00CD0E1C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7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Юсюк Зореслава Валерьевна</cp:lastModifiedBy>
  <cp:revision>2</cp:revision>
  <dcterms:created xsi:type="dcterms:W3CDTF">2020-10-19T12:41:00Z</dcterms:created>
  <dcterms:modified xsi:type="dcterms:W3CDTF">2020-10-19T12:41:00Z</dcterms:modified>
</cp:coreProperties>
</file>