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23" w:rsidRDefault="00FE6265" w:rsidP="00FE6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A1C">
        <w:rPr>
          <w:rFonts w:ascii="Times New Roman" w:hAnsi="Times New Roman" w:cs="Times New Roman"/>
          <w:sz w:val="28"/>
          <w:szCs w:val="28"/>
          <w:u w:val="single"/>
        </w:rPr>
        <w:t>Педагогический совет: «</w:t>
      </w:r>
      <w:r w:rsidR="00233534" w:rsidRPr="001F7A1C">
        <w:rPr>
          <w:rFonts w:ascii="Times New Roman" w:hAnsi="Times New Roman" w:cs="Times New Roman"/>
          <w:sz w:val="28"/>
          <w:szCs w:val="28"/>
          <w:u w:val="single"/>
        </w:rPr>
        <w:t>Учебная аналитика и контроль качества образования в условиях изменения ФГОС</w:t>
      </w:r>
      <w:r w:rsidRPr="001F7A1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52925" w:rsidRPr="001F7A1C" w:rsidRDefault="00B52925" w:rsidP="00C7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292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66323599" wp14:editId="25462E74">
            <wp:extent cx="3871356" cy="21776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9167" cy="218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534" w:rsidRPr="001F7A1C" w:rsidRDefault="00233534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D3" w:rsidRPr="001F7A1C" w:rsidRDefault="00FE20D3" w:rsidP="00293A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A1C">
        <w:rPr>
          <w:rFonts w:ascii="Times New Roman" w:hAnsi="Times New Roman" w:cs="Times New Roman"/>
          <w:i/>
          <w:sz w:val="28"/>
          <w:szCs w:val="28"/>
          <w:highlight w:val="yellow"/>
        </w:rPr>
        <w:t>На что стоит обратить внимание при планировании деятельности педагогического коллектива образовательного учреждения</w:t>
      </w:r>
      <w:proofErr w:type="gramStart"/>
      <w:r w:rsidR="001A0FD9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Pr="001F7A1C">
        <w:rPr>
          <w:rFonts w:ascii="Times New Roman" w:hAnsi="Times New Roman" w:cs="Times New Roman"/>
          <w:i/>
          <w:sz w:val="28"/>
          <w:szCs w:val="28"/>
          <w:highlight w:val="yellow"/>
        </w:rPr>
        <w:t>?</w:t>
      </w:r>
      <w:proofErr w:type="gramEnd"/>
      <w:r w:rsidR="00717D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FD9" w:rsidRPr="00293A60">
        <w:rPr>
          <w:rFonts w:ascii="Times New Roman" w:hAnsi="Times New Roman" w:cs="Times New Roman"/>
          <w:i/>
          <w:sz w:val="28"/>
          <w:szCs w:val="28"/>
          <w:highlight w:val="green"/>
        </w:rPr>
        <w:t>(Ассоциации).</w:t>
      </w:r>
    </w:p>
    <w:p w:rsidR="00FE20D3" w:rsidRPr="001F7A1C" w:rsidRDefault="00FE20D3" w:rsidP="00293A6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A1C">
        <w:rPr>
          <w:rFonts w:ascii="Times New Roman" w:hAnsi="Times New Roman" w:cs="Times New Roman"/>
          <w:i/>
          <w:sz w:val="28"/>
          <w:szCs w:val="28"/>
        </w:rPr>
        <w:t>Итак, упор идёт на качество общего образования, а также на воспитание. И это то, что должно быть в основе деятельности каждого из педагогов, а также то, что необходимо отразить в плане внутренней сист</w:t>
      </w:r>
      <w:r w:rsidR="001A0FD9">
        <w:rPr>
          <w:rFonts w:ascii="Times New Roman" w:hAnsi="Times New Roman" w:cs="Times New Roman"/>
          <w:i/>
          <w:sz w:val="28"/>
          <w:szCs w:val="28"/>
        </w:rPr>
        <w:t>еме оценки качества образования.</w:t>
      </w:r>
    </w:p>
    <w:p w:rsidR="001A0FD9" w:rsidRDefault="001A0FD9" w:rsidP="00293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То</w:t>
      </w:r>
      <w:r w:rsidR="00BE17D3">
        <w:rPr>
          <w:rFonts w:ascii="Times New Roman" w:hAnsi="Times New Roman" w:cs="Times New Roman"/>
          <w:sz w:val="28"/>
          <w:szCs w:val="28"/>
        </w:rPr>
        <w:t>,</w:t>
      </w:r>
      <w:r w:rsidRPr="001F7A1C">
        <w:rPr>
          <w:rFonts w:ascii="Times New Roman" w:hAnsi="Times New Roman" w:cs="Times New Roman"/>
          <w:sz w:val="28"/>
          <w:szCs w:val="28"/>
        </w:rPr>
        <w:t xml:space="preserve"> как педагог задает планку образовательного результата, то</w:t>
      </w:r>
      <w:r w:rsidR="00BE17D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F7A1C">
        <w:rPr>
          <w:rFonts w:ascii="Times New Roman" w:hAnsi="Times New Roman" w:cs="Times New Roman"/>
          <w:sz w:val="28"/>
          <w:szCs w:val="28"/>
        </w:rPr>
        <w:t xml:space="preserve"> как педагог организует текущий контроль и дает обратную связь на уроке, какова культура этой обратной связи, то как педагог распределяет по тематическим разделам рабочей программы формы и методы контроля, то как педагог работает над итогами промежуточной аттестации – все </w:t>
      </w:r>
      <w:proofErr w:type="gramStart"/>
      <w:r w:rsidRPr="001F7A1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F7A1C">
        <w:rPr>
          <w:rFonts w:ascii="Times New Roman" w:hAnsi="Times New Roman" w:cs="Times New Roman"/>
          <w:sz w:val="28"/>
          <w:szCs w:val="28"/>
        </w:rPr>
        <w:t xml:space="preserve"> прежде всего оказывает влияние на качество образовательных результатов.</w:t>
      </w:r>
      <w:r w:rsidR="00717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925" w:rsidRDefault="00B52925" w:rsidP="00293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925" w:rsidRPr="001F7A1C" w:rsidRDefault="00B52925" w:rsidP="00C77A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29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DC32B3" wp14:editId="37628382">
            <wp:extent cx="3778994" cy="2125683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6632" cy="215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925" w:rsidRDefault="00B52925" w:rsidP="00293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D16" w:rsidRDefault="00717D16" w:rsidP="00293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Определим </w:t>
      </w:r>
      <w:r w:rsidRPr="00267EB1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FE6265" w:rsidRPr="00267EB1">
        <w:rPr>
          <w:rFonts w:ascii="Times New Roman" w:hAnsi="Times New Roman" w:cs="Times New Roman"/>
          <w:sz w:val="28"/>
          <w:szCs w:val="28"/>
          <w:u w:val="single"/>
        </w:rPr>
        <w:t>ель</w:t>
      </w:r>
      <w:r w:rsidR="001A0FD9" w:rsidRPr="00267EB1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педагогического совета</w:t>
      </w:r>
      <w:r w:rsidR="00FE6265" w:rsidRPr="001F7A1C">
        <w:rPr>
          <w:rFonts w:ascii="Times New Roman" w:hAnsi="Times New Roman" w:cs="Times New Roman"/>
          <w:sz w:val="28"/>
          <w:szCs w:val="28"/>
        </w:rPr>
        <w:t xml:space="preserve"> – повысить оценочную компетентность педагога как основного субъекта ВСОКО.</w:t>
      </w:r>
    </w:p>
    <w:p w:rsidR="00B52925" w:rsidRDefault="00293A60" w:rsidP="0026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B1">
        <w:rPr>
          <w:rFonts w:ascii="Times New Roman" w:hAnsi="Times New Roman" w:cs="Times New Roman"/>
          <w:sz w:val="28"/>
          <w:szCs w:val="28"/>
        </w:rPr>
        <w:t xml:space="preserve">Необходимость повышения квалификации в направлении оценочной компетентности обусловлена многими фактами. </w:t>
      </w:r>
      <w:r w:rsidRPr="00267EB1">
        <w:rPr>
          <w:rFonts w:ascii="Times New Roman" w:hAnsi="Times New Roman" w:cs="Times New Roman"/>
          <w:sz w:val="28"/>
          <w:szCs w:val="28"/>
          <w:u w:val="single"/>
        </w:rPr>
        <w:t>Во-первых, у</w:t>
      </w:r>
      <w:r w:rsidR="00FE6265" w:rsidRPr="00267EB1">
        <w:rPr>
          <w:rFonts w:ascii="Times New Roman" w:hAnsi="Times New Roman" w:cs="Times New Roman"/>
          <w:sz w:val="28"/>
          <w:szCs w:val="28"/>
          <w:u w:val="single"/>
        </w:rPr>
        <w:t>мение планировать образовательный результат и</w:t>
      </w:r>
      <w:r w:rsidRPr="00267E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267EB1">
        <w:rPr>
          <w:rFonts w:ascii="Times New Roman" w:hAnsi="Times New Roman" w:cs="Times New Roman"/>
          <w:sz w:val="28"/>
          <w:szCs w:val="28"/>
          <w:u w:val="single"/>
        </w:rPr>
        <w:t>осуществлять его контроль обусловлено</w:t>
      </w:r>
      <w:proofErr w:type="gramEnd"/>
      <w:r w:rsidRPr="00267EB1">
        <w:rPr>
          <w:rFonts w:ascii="Times New Roman" w:hAnsi="Times New Roman" w:cs="Times New Roman"/>
          <w:sz w:val="28"/>
          <w:szCs w:val="28"/>
          <w:u w:val="single"/>
        </w:rPr>
        <w:t xml:space="preserve"> научными исследованиями в области образования.</w:t>
      </w:r>
      <w:r w:rsidRPr="00267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925" w:rsidRDefault="00B52925" w:rsidP="00C77A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9E984C">
            <wp:extent cx="5066258" cy="2850078"/>
            <wp:effectExtent l="0" t="0" r="127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442" cy="2896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7EB1" w:rsidRPr="00267EB1" w:rsidRDefault="00293A60" w:rsidP="0026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EB1">
        <w:rPr>
          <w:rFonts w:ascii="Times New Roman" w:hAnsi="Times New Roman" w:cs="Times New Roman"/>
          <w:sz w:val="28"/>
          <w:szCs w:val="28"/>
        </w:rPr>
        <w:t xml:space="preserve">На сегодняшний день одно из самых масштабных мировых исследований в образовании проведено </w:t>
      </w:r>
      <w:r w:rsidR="00B52925" w:rsidRPr="00267EB1">
        <w:rPr>
          <w:rFonts w:ascii="Times New Roman" w:hAnsi="Times New Roman" w:cs="Times New Roman"/>
          <w:sz w:val="28"/>
          <w:szCs w:val="28"/>
        </w:rPr>
        <w:t>Джоном Хэтти</w:t>
      </w:r>
      <w:r w:rsidRPr="00267EB1">
        <w:rPr>
          <w:rFonts w:ascii="Times New Roman" w:hAnsi="Times New Roman" w:cs="Times New Roman"/>
          <w:sz w:val="28"/>
          <w:szCs w:val="28"/>
        </w:rPr>
        <w:t xml:space="preserve"> — профессор</w:t>
      </w:r>
      <w:r w:rsidR="00267EB1">
        <w:rPr>
          <w:rFonts w:ascii="Times New Roman" w:hAnsi="Times New Roman" w:cs="Times New Roman"/>
          <w:sz w:val="28"/>
          <w:szCs w:val="28"/>
        </w:rPr>
        <w:t>ом</w:t>
      </w:r>
      <w:r w:rsidRPr="00267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EB1">
        <w:rPr>
          <w:rFonts w:ascii="Times New Roman" w:hAnsi="Times New Roman" w:cs="Times New Roman"/>
          <w:sz w:val="28"/>
          <w:szCs w:val="28"/>
        </w:rPr>
        <w:t>Мельбурнского</w:t>
      </w:r>
      <w:proofErr w:type="spellEnd"/>
      <w:r w:rsidRPr="00267EB1">
        <w:rPr>
          <w:rFonts w:ascii="Times New Roman" w:hAnsi="Times New Roman" w:cs="Times New Roman"/>
          <w:sz w:val="28"/>
          <w:szCs w:val="28"/>
        </w:rPr>
        <w:t xml:space="preserve"> университета и глав</w:t>
      </w:r>
      <w:r w:rsidR="00267EB1">
        <w:rPr>
          <w:rFonts w:ascii="Times New Roman" w:hAnsi="Times New Roman" w:cs="Times New Roman"/>
          <w:sz w:val="28"/>
          <w:szCs w:val="28"/>
        </w:rPr>
        <w:t>ой</w:t>
      </w:r>
      <w:r w:rsidRPr="00267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EB1">
        <w:rPr>
          <w:rFonts w:ascii="Times New Roman" w:hAnsi="Times New Roman" w:cs="Times New Roman"/>
          <w:sz w:val="28"/>
          <w:szCs w:val="28"/>
        </w:rPr>
        <w:t>Мельбурнского</w:t>
      </w:r>
      <w:proofErr w:type="spellEnd"/>
      <w:r w:rsidRPr="00267EB1">
        <w:rPr>
          <w:rFonts w:ascii="Times New Roman" w:hAnsi="Times New Roman" w:cs="Times New Roman"/>
          <w:sz w:val="28"/>
          <w:szCs w:val="28"/>
        </w:rPr>
        <w:t xml:space="preserve"> научно-исследовательского института образования. Ученый выступает за использование в образовании методов с доказанной эффективностью.</w:t>
      </w:r>
      <w:r w:rsidR="00267EB1">
        <w:rPr>
          <w:rFonts w:ascii="Times New Roman" w:hAnsi="Times New Roman" w:cs="Times New Roman"/>
          <w:sz w:val="28"/>
          <w:szCs w:val="28"/>
        </w:rPr>
        <w:t xml:space="preserve"> </w:t>
      </w:r>
      <w:r w:rsidRPr="00267EB1">
        <w:rPr>
          <w:rFonts w:ascii="Times New Roman" w:hAnsi="Times New Roman" w:cs="Times New Roman"/>
          <w:sz w:val="28"/>
          <w:szCs w:val="28"/>
        </w:rPr>
        <w:t>В книге «Видимое обучение» Джон Хэтти обобщил результаты более 50 тысяч исследований и выявил факторы, которые</w:t>
      </w:r>
      <w:r w:rsidR="00267EB1">
        <w:rPr>
          <w:rFonts w:ascii="Times New Roman" w:hAnsi="Times New Roman" w:cs="Times New Roman"/>
          <w:sz w:val="28"/>
          <w:szCs w:val="28"/>
        </w:rPr>
        <w:t xml:space="preserve"> влияют на достижения учеников.</w:t>
      </w:r>
    </w:p>
    <w:p w:rsidR="00FE6265" w:rsidRPr="00267EB1" w:rsidRDefault="00267EB1" w:rsidP="00267EB1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67EB1">
        <w:rPr>
          <w:sz w:val="28"/>
          <w:szCs w:val="28"/>
        </w:rPr>
        <w:t>Рассмотрим 10 факторов, которые больше всего влияют на успеваемость учеников.</w:t>
      </w:r>
      <w:r>
        <w:rPr>
          <w:sz w:val="28"/>
          <w:szCs w:val="28"/>
        </w:rPr>
        <w:t xml:space="preserve"> Из 10 факторов мы можем выделить 4, которые непосредственно связаны с оценочной компетентностью педагога, это: с</w:t>
      </w:r>
      <w:r w:rsidRPr="00267EB1">
        <w:rPr>
          <w:sz w:val="28"/>
          <w:szCs w:val="28"/>
        </w:rPr>
        <w:t>амостоятельное оценивание учеников</w:t>
      </w:r>
      <w:r>
        <w:rPr>
          <w:sz w:val="28"/>
          <w:szCs w:val="28"/>
        </w:rPr>
        <w:t>, ф</w:t>
      </w:r>
      <w:r w:rsidRPr="00267EB1">
        <w:rPr>
          <w:sz w:val="28"/>
          <w:szCs w:val="28"/>
        </w:rPr>
        <w:t xml:space="preserve">ормирующее </w:t>
      </w:r>
      <w:r w:rsidR="00B52925" w:rsidRPr="00267EB1">
        <w:rPr>
          <w:sz w:val="28"/>
          <w:szCs w:val="28"/>
        </w:rPr>
        <w:t>оценивание</w:t>
      </w:r>
      <w:r w:rsidR="00B52925">
        <w:rPr>
          <w:sz w:val="28"/>
          <w:szCs w:val="28"/>
        </w:rPr>
        <w:t>,</w:t>
      </w:r>
      <w:r w:rsidR="00B52925" w:rsidRPr="00267EB1">
        <w:rPr>
          <w:sz w:val="28"/>
          <w:szCs w:val="28"/>
        </w:rPr>
        <w:t xml:space="preserve"> понятные</w:t>
      </w:r>
      <w:r w:rsidRPr="00267EB1">
        <w:rPr>
          <w:sz w:val="28"/>
          <w:szCs w:val="28"/>
        </w:rPr>
        <w:t xml:space="preserve"> цели и конкретные критерии </w:t>
      </w:r>
      <w:r w:rsidR="00B52925" w:rsidRPr="00267EB1">
        <w:rPr>
          <w:sz w:val="28"/>
          <w:szCs w:val="28"/>
        </w:rPr>
        <w:t>оценивания</w:t>
      </w:r>
      <w:r w:rsidR="00B52925">
        <w:rPr>
          <w:sz w:val="28"/>
          <w:szCs w:val="28"/>
        </w:rPr>
        <w:t>, обратная</w:t>
      </w:r>
      <w:r w:rsidRPr="00267EB1">
        <w:rPr>
          <w:sz w:val="28"/>
          <w:szCs w:val="28"/>
        </w:rPr>
        <w:t xml:space="preserve"> связь</w:t>
      </w:r>
      <w:r>
        <w:rPr>
          <w:sz w:val="28"/>
          <w:szCs w:val="28"/>
        </w:rPr>
        <w:t>.</w:t>
      </w:r>
    </w:p>
    <w:p w:rsidR="001629AE" w:rsidRPr="00267EB1" w:rsidRDefault="00267EB1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proofErr w:type="gramStart"/>
      <w:r>
        <w:rPr>
          <w:rStyle w:val="a9"/>
          <w:i/>
          <w:color w:val="333333"/>
          <w:szCs w:val="28"/>
          <w:bdr w:val="none" w:sz="0" w:space="0" w:color="auto" w:frame="1"/>
        </w:rPr>
        <w:t>(</w:t>
      </w:r>
      <w:r w:rsidR="001629AE" w:rsidRPr="00267EB1">
        <w:rPr>
          <w:rStyle w:val="a9"/>
          <w:i/>
          <w:color w:val="333333"/>
          <w:szCs w:val="28"/>
          <w:bdr w:val="none" w:sz="0" w:space="0" w:color="auto" w:frame="1"/>
        </w:rPr>
        <w:t>1.</w:t>
      </w:r>
      <w:proofErr w:type="gramEnd"/>
      <w:r w:rsidR="001629AE" w:rsidRPr="00267EB1">
        <w:rPr>
          <w:rStyle w:val="a9"/>
          <w:i/>
          <w:color w:val="333333"/>
          <w:szCs w:val="28"/>
          <w:bdr w:val="none" w:sz="0" w:space="0" w:color="auto" w:frame="1"/>
        </w:rPr>
        <w:t xml:space="preserve"> Самостоятельное оценивание учеников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i/>
          <w:color w:val="333333"/>
          <w:szCs w:val="28"/>
        </w:rPr>
        <w:t>Возможность самостоятельно оценить качество своей работы повышает вовлеченность детей в процесс обучения. Регулярно позволяйте ученикам оценить самих себя, и они начнут прикладывать больше усилий, чтобы соответствовать собственным ожиданиям.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rStyle w:val="a9"/>
          <w:i/>
          <w:color w:val="333333"/>
          <w:szCs w:val="28"/>
          <w:bdr w:val="none" w:sz="0" w:space="0" w:color="auto" w:frame="1"/>
        </w:rPr>
        <w:t>2. Программы по Пиаже 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i/>
          <w:color w:val="333333"/>
          <w:szCs w:val="28"/>
        </w:rPr>
        <w:t>Согласно теории психолога Жана Пиаже, есть четыре стадии развития детского интеллекта: стадия сенсомоторного интеллекта, период предоперационных представлений, период конкретных операций и период формальных операций. Наибольшую эффективность дают учебные программы, разработанные с учетом стадий развития интеллекта.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rStyle w:val="a9"/>
          <w:i/>
          <w:color w:val="333333"/>
          <w:szCs w:val="28"/>
          <w:bdr w:val="none" w:sz="0" w:space="0" w:color="auto" w:frame="1"/>
        </w:rPr>
        <w:t>3. Формирующее оценивание 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i/>
          <w:color w:val="333333"/>
          <w:szCs w:val="28"/>
        </w:rPr>
        <w:t>Формирующее оценивание дает возможность оценить успехи ученика и выявить трудности не в конце обучения, как это делает итоговое оценивание, а в процессе. Формирующее оценивание дает обратную связь и учителю, и ученику. Благодаря своевременной обратной связи вы улучшите свои методы преподавания, а ученики лучше усвоят новые материалы.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rStyle w:val="a9"/>
          <w:i/>
          <w:color w:val="333333"/>
          <w:szCs w:val="28"/>
          <w:bdr w:val="none" w:sz="0" w:space="0" w:color="auto" w:frame="1"/>
        </w:rPr>
        <w:t xml:space="preserve">4. </w:t>
      </w:r>
      <w:proofErr w:type="spellStart"/>
      <w:r w:rsidRPr="00267EB1">
        <w:rPr>
          <w:rStyle w:val="a9"/>
          <w:i/>
          <w:color w:val="333333"/>
          <w:szCs w:val="28"/>
          <w:bdr w:val="none" w:sz="0" w:space="0" w:color="auto" w:frame="1"/>
        </w:rPr>
        <w:t>Микрообучение</w:t>
      </w:r>
      <w:proofErr w:type="spellEnd"/>
      <w:r w:rsidRPr="00267EB1">
        <w:rPr>
          <w:rStyle w:val="a9"/>
          <w:i/>
          <w:color w:val="333333"/>
          <w:szCs w:val="28"/>
          <w:bdr w:val="none" w:sz="0" w:space="0" w:color="auto" w:frame="1"/>
        </w:rPr>
        <w:t> 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proofErr w:type="spellStart"/>
      <w:r w:rsidRPr="00267EB1">
        <w:rPr>
          <w:i/>
          <w:color w:val="333333"/>
          <w:szCs w:val="28"/>
        </w:rPr>
        <w:t>Микрообучение</w:t>
      </w:r>
      <w:proofErr w:type="spellEnd"/>
      <w:r w:rsidRPr="00267EB1">
        <w:rPr>
          <w:i/>
          <w:color w:val="333333"/>
          <w:szCs w:val="28"/>
        </w:rPr>
        <w:t xml:space="preserve"> — практика записи </w:t>
      </w:r>
      <w:proofErr w:type="gramStart"/>
      <w:r w:rsidRPr="00267EB1">
        <w:rPr>
          <w:i/>
          <w:color w:val="333333"/>
          <w:szCs w:val="28"/>
        </w:rPr>
        <w:t>коротких</w:t>
      </w:r>
      <w:proofErr w:type="gramEnd"/>
      <w:r w:rsidRPr="00267EB1">
        <w:rPr>
          <w:i/>
          <w:color w:val="333333"/>
          <w:szCs w:val="28"/>
        </w:rPr>
        <w:t xml:space="preserve"> </w:t>
      </w:r>
      <w:proofErr w:type="spellStart"/>
      <w:r w:rsidRPr="00267EB1">
        <w:rPr>
          <w:i/>
          <w:color w:val="333333"/>
          <w:szCs w:val="28"/>
        </w:rPr>
        <w:t>видеоуроков</w:t>
      </w:r>
      <w:proofErr w:type="spellEnd"/>
      <w:r w:rsidRPr="00267EB1">
        <w:rPr>
          <w:i/>
          <w:color w:val="333333"/>
          <w:szCs w:val="28"/>
        </w:rPr>
        <w:t xml:space="preserve"> для дальнейшего анализа. </w:t>
      </w:r>
      <w:proofErr w:type="spellStart"/>
      <w:r w:rsidRPr="00267EB1">
        <w:rPr>
          <w:i/>
          <w:color w:val="333333"/>
          <w:szCs w:val="28"/>
        </w:rPr>
        <w:t>Микрообучение</w:t>
      </w:r>
      <w:proofErr w:type="spellEnd"/>
      <w:r w:rsidRPr="00267EB1">
        <w:rPr>
          <w:i/>
          <w:color w:val="333333"/>
          <w:szCs w:val="28"/>
        </w:rPr>
        <w:t xml:space="preserve"> происходит так: учитель записывает небольшое видео своего урока, а затем обсуждает в группе коллег. Сначала учитель сам оценивает результаты своей работы, затем команда дает обратную связь. Благодаря </w:t>
      </w:r>
      <w:proofErr w:type="spellStart"/>
      <w:r w:rsidRPr="00267EB1">
        <w:rPr>
          <w:i/>
          <w:color w:val="333333"/>
          <w:szCs w:val="28"/>
        </w:rPr>
        <w:t>микрообучению</w:t>
      </w:r>
      <w:proofErr w:type="spellEnd"/>
      <w:r w:rsidRPr="00267EB1">
        <w:rPr>
          <w:i/>
          <w:color w:val="333333"/>
          <w:szCs w:val="28"/>
        </w:rPr>
        <w:t xml:space="preserve"> вы сможете увидеть свое преподавание со стороны, найти сильные и слабые стороны и выбрать эффективные методы обучения.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rStyle w:val="a9"/>
          <w:i/>
          <w:color w:val="333333"/>
          <w:szCs w:val="28"/>
          <w:bdr w:val="none" w:sz="0" w:space="0" w:color="auto" w:frame="1"/>
        </w:rPr>
        <w:t>5. Ускоренное обучение 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i/>
          <w:color w:val="333333"/>
          <w:szCs w:val="28"/>
        </w:rPr>
        <w:t>Ускоренное обучение позволяет сократить время обучения. Например, в России существует практика трехлетнего обучения в начальной школе. Дети не учатся в четвертом классе, а учебную программу четырех лет осваивают за три года. Благодаря ускоренной программе повышается интенсивность обучения. Ускоренное обучение подходит для хорошо подготовленных и интеллектуально развитых детей.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rStyle w:val="a9"/>
          <w:i/>
          <w:color w:val="333333"/>
          <w:szCs w:val="28"/>
          <w:bdr w:val="none" w:sz="0" w:space="0" w:color="auto" w:frame="1"/>
        </w:rPr>
        <w:lastRenderedPageBreak/>
        <w:t>6. Атмосфера в классе 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i/>
          <w:color w:val="333333"/>
          <w:szCs w:val="28"/>
        </w:rPr>
        <w:t>Задача учителя — создать и поддерживать в классе рабочую атмосферу. В этом поможет набор правил, которых ученики должны придерживаться. Проблем с поведение можно избежать, если повысить вовлеченность детей в учебный процесс и заинтересовать предметом. Например, использовать современные технологии и </w:t>
      </w:r>
      <w:hyperlink r:id="rId11" w:history="1">
        <w:r w:rsidRPr="00267EB1">
          <w:rPr>
            <w:rStyle w:val="aa"/>
            <w:i/>
            <w:color w:val="FC3E3A"/>
            <w:szCs w:val="28"/>
            <w:bdr w:val="none" w:sz="0" w:space="0" w:color="auto" w:frame="1"/>
          </w:rPr>
          <w:t>другие</w:t>
        </w:r>
      </w:hyperlink>
      <w:r w:rsidRPr="00267EB1">
        <w:rPr>
          <w:i/>
          <w:color w:val="333333"/>
          <w:szCs w:val="28"/>
        </w:rPr>
        <w:t> инструменты.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rStyle w:val="a9"/>
          <w:i/>
          <w:color w:val="333333"/>
          <w:szCs w:val="28"/>
          <w:bdr w:val="none" w:sz="0" w:space="0" w:color="auto" w:frame="1"/>
        </w:rPr>
        <w:t>7.  Помощь ученикам с особенностями развития</w:t>
      </w:r>
      <w:r w:rsidRPr="00267EB1">
        <w:rPr>
          <w:i/>
          <w:color w:val="333333"/>
          <w:szCs w:val="28"/>
        </w:rPr>
        <w:t> 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i/>
          <w:color w:val="333333"/>
          <w:szCs w:val="28"/>
        </w:rPr>
        <w:t xml:space="preserve">Дети с особенностями развития требуют особого подхода. Чтобы ученики лучше усваивали новый материал, учитель должен разработать особую стратегию обучения и выбрать подходящие методы и технологии. К примеру, детям с </w:t>
      </w:r>
      <w:proofErr w:type="spellStart"/>
      <w:r w:rsidRPr="00267EB1">
        <w:rPr>
          <w:i/>
          <w:color w:val="333333"/>
          <w:szCs w:val="28"/>
        </w:rPr>
        <w:t>дислексией</w:t>
      </w:r>
      <w:proofErr w:type="spellEnd"/>
      <w:r w:rsidRPr="00267EB1">
        <w:rPr>
          <w:i/>
          <w:color w:val="333333"/>
          <w:szCs w:val="28"/>
        </w:rPr>
        <w:t xml:space="preserve"> необходимо давать больше времени на работу текстом и </w:t>
      </w:r>
      <w:hyperlink r:id="rId12" w:history="1">
        <w:r w:rsidRPr="00267EB1">
          <w:rPr>
            <w:rStyle w:val="aa"/>
            <w:i/>
            <w:color w:val="FC3E3A"/>
            <w:szCs w:val="28"/>
            <w:bdr w:val="none" w:sz="0" w:space="0" w:color="auto" w:frame="1"/>
          </w:rPr>
          <w:t>специальные задания</w:t>
        </w:r>
      </w:hyperlink>
      <w:r w:rsidRPr="00267EB1">
        <w:rPr>
          <w:i/>
          <w:color w:val="333333"/>
          <w:szCs w:val="28"/>
        </w:rPr>
        <w:t>.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rStyle w:val="a9"/>
          <w:i/>
          <w:color w:val="333333"/>
          <w:szCs w:val="28"/>
          <w:bdr w:val="none" w:sz="0" w:space="0" w:color="auto" w:frame="1"/>
        </w:rPr>
        <w:t>8. Понятные цели и конкретные критерии оценивания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i/>
          <w:color w:val="333333"/>
          <w:szCs w:val="28"/>
        </w:rPr>
        <w:t>Важно объяснить ученикам, какого результата вы от них ждете и как будете их оценивать. Расскажите им, за что ставите двойку, а за что — пятерку. Спросите их, какую оценку они считают уместной за тот или иной набор ошибок. Детям будет приятнее следовать «правилам игры», если они вместе с вами участвовали в их создании.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rStyle w:val="a9"/>
          <w:i/>
          <w:color w:val="333333"/>
          <w:szCs w:val="28"/>
          <w:bdr w:val="none" w:sz="0" w:space="0" w:color="auto" w:frame="1"/>
        </w:rPr>
        <w:t>9. Взаимное обучение 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i/>
          <w:color w:val="333333"/>
          <w:szCs w:val="28"/>
        </w:rPr>
        <w:t xml:space="preserve">Взаимное обучение — это техника обучения, которая помогает лучше понять текст и развивает навыки чтения. Взаимное обучение проходит в форме диалога с учителем и состоит из четырех этапов: прогнозирование, вопрос, уточнение и итог. На первом этапе ученики на основе </w:t>
      </w:r>
      <w:proofErr w:type="gramStart"/>
      <w:r w:rsidRPr="00267EB1">
        <w:rPr>
          <w:i/>
          <w:color w:val="333333"/>
          <w:szCs w:val="28"/>
        </w:rPr>
        <w:t>прочитанного</w:t>
      </w:r>
      <w:proofErr w:type="gramEnd"/>
      <w:r w:rsidRPr="00267EB1">
        <w:rPr>
          <w:i/>
          <w:color w:val="333333"/>
          <w:szCs w:val="28"/>
        </w:rPr>
        <w:t xml:space="preserve"> пытаются угадать, что будет дальше в тексте. Второй этап — ребята задают вопросы по тексту и отвечают на них. На третьем этапе уточняются незнакомые слова, непонятные фразы и запутанные моменты. В итоге ученики выделяют главные идеи и особые детали, оценивают текст и его содержание. </w:t>
      </w:r>
    </w:p>
    <w:p w:rsidR="001629AE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rStyle w:val="a9"/>
          <w:i/>
          <w:color w:val="333333"/>
          <w:szCs w:val="28"/>
          <w:bdr w:val="none" w:sz="0" w:space="0" w:color="auto" w:frame="1"/>
        </w:rPr>
        <w:t>10. Обратная связь </w:t>
      </w:r>
    </w:p>
    <w:p w:rsidR="00267EB1" w:rsidRPr="00267EB1" w:rsidRDefault="001629AE" w:rsidP="001629AE">
      <w:pPr>
        <w:pStyle w:val="a8"/>
        <w:spacing w:before="0" w:beforeAutospacing="0" w:after="0" w:afterAutospacing="0"/>
        <w:jc w:val="both"/>
        <w:textAlignment w:val="baseline"/>
        <w:rPr>
          <w:i/>
          <w:color w:val="333333"/>
          <w:szCs w:val="28"/>
        </w:rPr>
      </w:pPr>
      <w:r w:rsidRPr="00267EB1">
        <w:rPr>
          <w:i/>
          <w:color w:val="333333"/>
          <w:szCs w:val="28"/>
        </w:rPr>
        <w:t xml:space="preserve">Обратная связь во многом влияет на процесс обучения и достижения учеников, но это влияние может быть как позитивным, так и негативным. </w:t>
      </w:r>
      <w:proofErr w:type="gramStart"/>
      <w:r w:rsidRPr="00267EB1">
        <w:rPr>
          <w:i/>
          <w:color w:val="333333"/>
          <w:szCs w:val="28"/>
        </w:rPr>
        <w:t>Эффективные отзывы содержат конкретные замечания и</w:t>
      </w:r>
      <w:r w:rsidR="00267EB1">
        <w:rPr>
          <w:i/>
          <w:color w:val="333333"/>
          <w:szCs w:val="28"/>
        </w:rPr>
        <w:t xml:space="preserve"> дают дальнейшие указания.)</w:t>
      </w:r>
      <w:proofErr w:type="gramEnd"/>
    </w:p>
    <w:p w:rsidR="00267EB1" w:rsidRPr="00B52925" w:rsidRDefault="001629AE" w:rsidP="00B52925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67EB1">
        <w:rPr>
          <w:sz w:val="28"/>
          <w:szCs w:val="28"/>
        </w:rPr>
        <w:t>По мнению Хэтти, самая важная обратная связь — это та, которую дает ученик учителю. Благодаря этому учитель видит, какие трудности испытывает ученик и что нужно изменить в процессе обучения. </w:t>
      </w:r>
    </w:p>
    <w:p w:rsidR="000D2704" w:rsidRPr="00267EB1" w:rsidRDefault="00267EB1" w:rsidP="00267EB1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u w:val="single"/>
        </w:rPr>
      </w:pPr>
      <w:r w:rsidRPr="00267EB1">
        <w:rPr>
          <w:sz w:val="28"/>
          <w:szCs w:val="28"/>
          <w:u w:val="single"/>
        </w:rPr>
        <w:t>Во-вторых, необходимость повышения квалификации в направлении оценочной компетентности обусловлена и</w:t>
      </w:r>
      <w:r w:rsidR="00405CF1" w:rsidRPr="00267EB1">
        <w:rPr>
          <w:sz w:val="28"/>
          <w:szCs w:val="28"/>
          <w:u w:val="single"/>
        </w:rPr>
        <w:t>зменени</w:t>
      </w:r>
      <w:r w:rsidRPr="00267EB1">
        <w:rPr>
          <w:sz w:val="28"/>
          <w:szCs w:val="28"/>
          <w:u w:val="single"/>
        </w:rPr>
        <w:t>ями</w:t>
      </w:r>
      <w:r w:rsidR="00405CF1" w:rsidRPr="00267EB1">
        <w:rPr>
          <w:sz w:val="28"/>
          <w:szCs w:val="28"/>
          <w:u w:val="single"/>
        </w:rPr>
        <w:t xml:space="preserve"> в структуре</w:t>
      </w:r>
      <w:r w:rsidR="00EB4028">
        <w:rPr>
          <w:sz w:val="28"/>
          <w:szCs w:val="28"/>
          <w:u w:val="single"/>
        </w:rPr>
        <w:t xml:space="preserve"> образовательных </w:t>
      </w:r>
      <w:r w:rsidR="00EB4028" w:rsidRPr="00267EB1">
        <w:rPr>
          <w:sz w:val="28"/>
          <w:szCs w:val="28"/>
          <w:u w:val="single"/>
        </w:rPr>
        <w:t>данных</w:t>
      </w:r>
      <w:r w:rsidR="00B52925">
        <w:rPr>
          <w:sz w:val="28"/>
          <w:szCs w:val="28"/>
          <w:u w:val="single"/>
        </w:rPr>
        <w:t>.</w:t>
      </w:r>
    </w:p>
    <w:p w:rsidR="00267EB1" w:rsidRPr="00267EB1" w:rsidRDefault="00267EB1" w:rsidP="00267EB1">
      <w:pPr>
        <w:pStyle w:val="a8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8605F" w:rsidRDefault="00C26D49" w:rsidP="00686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  <w:highlight w:val="yellow"/>
        </w:rPr>
        <w:t xml:space="preserve">На </w:t>
      </w:r>
      <w:proofErr w:type="gramStart"/>
      <w:r w:rsidRPr="001F7A1C">
        <w:rPr>
          <w:rFonts w:ascii="Times New Roman" w:hAnsi="Times New Roman" w:cs="Times New Roman"/>
          <w:sz w:val="28"/>
          <w:szCs w:val="28"/>
          <w:highlight w:val="yellow"/>
        </w:rPr>
        <w:t>основе</w:t>
      </w:r>
      <w:proofErr w:type="gramEnd"/>
      <w:r w:rsidRPr="001F7A1C">
        <w:rPr>
          <w:rFonts w:ascii="Times New Roman" w:hAnsi="Times New Roman" w:cs="Times New Roman"/>
          <w:sz w:val="28"/>
          <w:szCs w:val="28"/>
          <w:highlight w:val="yellow"/>
        </w:rPr>
        <w:t xml:space="preserve"> каких данных вы строите образовательный процесс?</w:t>
      </w:r>
      <w:r w:rsidR="0068605F">
        <w:rPr>
          <w:rFonts w:ascii="Times New Roman" w:hAnsi="Times New Roman" w:cs="Times New Roman"/>
          <w:sz w:val="28"/>
          <w:szCs w:val="28"/>
        </w:rPr>
        <w:t xml:space="preserve"> (Результаты опроса)</w:t>
      </w:r>
    </w:p>
    <w:p w:rsidR="0068605F" w:rsidRDefault="0068605F" w:rsidP="00686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05F">
        <w:rPr>
          <w:rFonts w:ascii="Times New Roman" w:hAnsi="Times New Roman" w:cs="Times New Roman"/>
          <w:sz w:val="28"/>
          <w:szCs w:val="28"/>
        </w:rPr>
        <w:t xml:space="preserve"> </w:t>
      </w:r>
      <w:r w:rsidRPr="001F7A1C">
        <w:rPr>
          <w:rFonts w:ascii="Times New Roman" w:hAnsi="Times New Roman" w:cs="Times New Roman"/>
          <w:sz w:val="28"/>
          <w:szCs w:val="28"/>
        </w:rPr>
        <w:t xml:space="preserve">Если педагог не вникал в изменение </w:t>
      </w:r>
      <w:proofErr w:type="gramStart"/>
      <w:r w:rsidRPr="001F7A1C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1F7A1C">
        <w:rPr>
          <w:rFonts w:ascii="Times New Roman" w:hAnsi="Times New Roman" w:cs="Times New Roman"/>
          <w:sz w:val="28"/>
          <w:szCs w:val="28"/>
        </w:rPr>
        <w:t xml:space="preserve"> новых данных – он никогда не будет с</w:t>
      </w:r>
      <w:r>
        <w:rPr>
          <w:rFonts w:ascii="Times New Roman" w:hAnsi="Times New Roman" w:cs="Times New Roman"/>
          <w:sz w:val="28"/>
          <w:szCs w:val="28"/>
        </w:rPr>
        <w:t>убъектом ВСОКО.</w:t>
      </w:r>
    </w:p>
    <w:p w:rsidR="0099248E" w:rsidRPr="001F7A1C" w:rsidRDefault="0099248E" w:rsidP="006860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новые данные рассматривают в образовательном процессе. </w:t>
      </w:r>
    </w:p>
    <w:p w:rsidR="000D2704" w:rsidRPr="001F7A1C" w:rsidRDefault="000D2704" w:rsidP="00C26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49" w:rsidRDefault="00FF69F1" w:rsidP="00C7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5D1926" wp14:editId="4D9AB2A0">
            <wp:extent cx="4876273" cy="27432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77" cy="2743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D49" w:rsidRPr="001F7A1C" w:rsidRDefault="00C26D49" w:rsidP="00B52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1B6" w:rsidRPr="001F7A1C" w:rsidRDefault="00B461B6" w:rsidP="00B52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Приведу несколько примеров, каким образом в</w:t>
      </w:r>
      <w:r w:rsidR="00FE20D3" w:rsidRPr="001F7A1C">
        <w:rPr>
          <w:rFonts w:ascii="Times New Roman" w:hAnsi="Times New Roman" w:cs="Times New Roman"/>
          <w:sz w:val="28"/>
          <w:szCs w:val="28"/>
        </w:rPr>
        <w:t xml:space="preserve">лияет работа с новыми данными. </w:t>
      </w:r>
    </w:p>
    <w:p w:rsidR="00FA0D05" w:rsidRPr="001F7A1C" w:rsidRDefault="00EB4028" w:rsidP="00B52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7027" w:rsidRPr="001F7A1C">
        <w:rPr>
          <w:rFonts w:ascii="Times New Roman" w:hAnsi="Times New Roman" w:cs="Times New Roman"/>
          <w:sz w:val="28"/>
          <w:szCs w:val="28"/>
        </w:rPr>
        <w:t xml:space="preserve">С традиционной структурой данных можно </w:t>
      </w:r>
      <w:r w:rsidR="00C26D49" w:rsidRPr="001F7A1C">
        <w:rPr>
          <w:rFonts w:ascii="Times New Roman" w:hAnsi="Times New Roman" w:cs="Times New Roman"/>
          <w:sz w:val="28"/>
          <w:szCs w:val="28"/>
        </w:rPr>
        <w:t>жить, но</w:t>
      </w:r>
      <w:r w:rsidR="005E7027" w:rsidRPr="001F7A1C">
        <w:rPr>
          <w:rFonts w:ascii="Times New Roman" w:hAnsi="Times New Roman" w:cs="Times New Roman"/>
          <w:sz w:val="28"/>
          <w:szCs w:val="28"/>
        </w:rPr>
        <w:t xml:space="preserve"> невозможно грамотно построить организацию образовательной деятельности. Наприме</w:t>
      </w:r>
      <w:r w:rsidR="00C26D49" w:rsidRPr="001F7A1C">
        <w:rPr>
          <w:rFonts w:ascii="Times New Roman" w:hAnsi="Times New Roman" w:cs="Times New Roman"/>
          <w:sz w:val="28"/>
          <w:szCs w:val="28"/>
        </w:rPr>
        <w:t xml:space="preserve">р, 20% образовательной программы ученик на уровне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C26D49" w:rsidRPr="001F7A1C">
        <w:rPr>
          <w:rFonts w:ascii="Times New Roman" w:hAnsi="Times New Roman" w:cs="Times New Roman"/>
          <w:sz w:val="28"/>
          <w:szCs w:val="28"/>
        </w:rPr>
        <w:t xml:space="preserve"> определяет самостоятельно</w:t>
      </w:r>
      <w:r w:rsidR="005E7027" w:rsidRPr="001F7A1C">
        <w:rPr>
          <w:rFonts w:ascii="Times New Roman" w:hAnsi="Times New Roman" w:cs="Times New Roman"/>
          <w:sz w:val="28"/>
          <w:szCs w:val="28"/>
        </w:rPr>
        <w:t>, старшеклассник имеет право вы</w:t>
      </w:r>
      <w:r w:rsidR="00FA0D05" w:rsidRPr="001F7A1C">
        <w:rPr>
          <w:rFonts w:ascii="Times New Roman" w:hAnsi="Times New Roman" w:cs="Times New Roman"/>
          <w:sz w:val="28"/>
          <w:szCs w:val="28"/>
        </w:rPr>
        <w:t xml:space="preserve">брать до 40% школьной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это и есть </w:t>
      </w:r>
      <w:r w:rsidR="00FA0D05" w:rsidRPr="001F7A1C">
        <w:rPr>
          <w:rFonts w:ascii="Times New Roman" w:hAnsi="Times New Roman" w:cs="Times New Roman"/>
          <w:sz w:val="28"/>
          <w:szCs w:val="28"/>
        </w:rPr>
        <w:t xml:space="preserve">профиль активности. </w:t>
      </w:r>
      <w:r w:rsidR="005E7027" w:rsidRPr="001F7A1C">
        <w:rPr>
          <w:rFonts w:ascii="Times New Roman" w:hAnsi="Times New Roman" w:cs="Times New Roman"/>
          <w:sz w:val="28"/>
          <w:szCs w:val="28"/>
        </w:rPr>
        <w:t xml:space="preserve"> </w:t>
      </w:r>
      <w:r w:rsidR="00FA0D05" w:rsidRPr="001F7A1C">
        <w:rPr>
          <w:rFonts w:ascii="Times New Roman" w:hAnsi="Times New Roman" w:cs="Times New Roman"/>
          <w:sz w:val="28"/>
          <w:szCs w:val="28"/>
        </w:rPr>
        <w:t xml:space="preserve">Возрастает необходимость урочной и внеурочной деятельности, то есть работа по выбору. </w:t>
      </w:r>
    </w:p>
    <w:p w:rsidR="00B52925" w:rsidRDefault="00EB4028" w:rsidP="00B52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2.Зачастую, мы задаемся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ребенок стал хуже учиться. Ищем причин</w:t>
      </w:r>
      <w:r w:rsidR="00FF69F1">
        <w:rPr>
          <w:rFonts w:ascii="Times New Roman" w:hAnsi="Times New Roman" w:cs="Times New Roman"/>
          <w:sz w:val="28"/>
          <w:szCs w:val="28"/>
        </w:rPr>
        <w:t>ы в изменении в семье.</w:t>
      </w:r>
      <w:r>
        <w:rPr>
          <w:rFonts w:ascii="Times New Roman" w:hAnsi="Times New Roman" w:cs="Times New Roman"/>
          <w:sz w:val="28"/>
          <w:szCs w:val="28"/>
        </w:rPr>
        <w:t xml:space="preserve"> Возникает вопрос: «</w:t>
      </w:r>
      <w:r w:rsidR="00FA0D05" w:rsidRPr="001F7A1C">
        <w:rPr>
          <w:rFonts w:ascii="Times New Roman" w:hAnsi="Times New Roman" w:cs="Times New Roman"/>
          <w:sz w:val="28"/>
          <w:szCs w:val="28"/>
        </w:rPr>
        <w:t xml:space="preserve">Как успеваемость связана с индексом </w:t>
      </w:r>
      <w:r w:rsidR="00C26D49" w:rsidRPr="001F7A1C">
        <w:rPr>
          <w:rFonts w:ascii="Times New Roman" w:hAnsi="Times New Roman" w:cs="Times New Roman"/>
          <w:sz w:val="28"/>
          <w:szCs w:val="28"/>
        </w:rPr>
        <w:t>социального благополучия семьи и что вообще включает в себя данный индекс?</w:t>
      </w:r>
    </w:p>
    <w:p w:rsidR="000D2704" w:rsidRDefault="00FF69F1" w:rsidP="00B52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26D49" w:rsidRPr="001F7A1C">
        <w:rPr>
          <w:rFonts w:ascii="Times New Roman" w:hAnsi="Times New Roman" w:cs="Times New Roman"/>
          <w:sz w:val="28"/>
          <w:szCs w:val="28"/>
        </w:rPr>
        <w:t>Как сформированы п</w:t>
      </w:r>
      <w:r w:rsidR="00B461B6" w:rsidRPr="001F7A1C">
        <w:rPr>
          <w:rFonts w:ascii="Times New Roman" w:hAnsi="Times New Roman" w:cs="Times New Roman"/>
          <w:sz w:val="28"/>
          <w:szCs w:val="28"/>
        </w:rPr>
        <w:t xml:space="preserve">оведенческие маркеры в электронных образовательных сервисах – как он ведет себя в </w:t>
      </w:r>
      <w:r w:rsidR="00B461B6" w:rsidRPr="001F7A1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461B6" w:rsidRPr="001F7A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26D49" w:rsidRPr="001F7A1C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="00C26D49" w:rsidRPr="001F7A1C">
        <w:rPr>
          <w:rFonts w:ascii="Times New Roman" w:hAnsi="Times New Roman" w:cs="Times New Roman"/>
          <w:sz w:val="28"/>
          <w:szCs w:val="28"/>
        </w:rPr>
        <w:t>/ выключает камеру, работает в дистанционном режиме и т.д.</w:t>
      </w:r>
    </w:p>
    <w:p w:rsidR="00FF69F1" w:rsidRPr="001F7A1C" w:rsidRDefault="00FF69F1" w:rsidP="00B529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F7A1C">
        <w:rPr>
          <w:rFonts w:ascii="Times New Roman" w:hAnsi="Times New Roman" w:cs="Times New Roman"/>
          <w:sz w:val="28"/>
          <w:szCs w:val="28"/>
        </w:rPr>
        <w:t xml:space="preserve">Успеваемость – термин, который мы не можем игнорировать, он закреплен в </w:t>
      </w:r>
      <w:r>
        <w:rPr>
          <w:rFonts w:ascii="Times New Roman" w:hAnsi="Times New Roman" w:cs="Times New Roman"/>
          <w:sz w:val="28"/>
          <w:szCs w:val="28"/>
        </w:rPr>
        <w:t xml:space="preserve">ряде </w:t>
      </w:r>
      <w:r w:rsidRPr="001F7A1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ов (№</w:t>
      </w:r>
      <w:r w:rsidRPr="001F7A1C">
        <w:rPr>
          <w:rFonts w:ascii="Times New Roman" w:hAnsi="Times New Roman" w:cs="Times New Roman"/>
          <w:sz w:val="28"/>
          <w:szCs w:val="28"/>
        </w:rPr>
        <w:t>462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 Успеваемость – это н</w:t>
      </w:r>
      <w:r w:rsidRPr="001F7A1C">
        <w:rPr>
          <w:rFonts w:ascii="Times New Roman" w:hAnsi="Times New Roman" w:cs="Times New Roman"/>
          <w:sz w:val="28"/>
          <w:szCs w:val="28"/>
        </w:rPr>
        <w:t xml:space="preserve">е только количество обучающихся, не имеющих двоек за год. Успеваемость – овладение рабочими программами на базовом уровне.  Отметки не играют номинации структуры данных никакого значения. Мы говорим об уровнях. </w:t>
      </w:r>
    </w:p>
    <w:p w:rsidR="00EE05F8" w:rsidRPr="001F7A1C" w:rsidRDefault="00B52925" w:rsidP="00C7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AF9D76">
            <wp:extent cx="4572635" cy="2572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D49" w:rsidRPr="001F7A1C" w:rsidRDefault="00C26D49" w:rsidP="006A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D49" w:rsidRPr="001F7A1C" w:rsidRDefault="00C26D49" w:rsidP="00B529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Базовый уровень достижений - уровень, который демонстрирует освоение учебных</w:t>
      </w:r>
      <w:r w:rsidR="00B5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с опорной системой знаний в рамках диапазона (круга) выделенных задач. Овладение</w:t>
      </w:r>
      <w:r w:rsidR="00FF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уровнем является достаточным для продолжения обучения. Учащиеся, овладевшие</w:t>
      </w:r>
      <w:r w:rsidR="00FF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базовым уровнем, демонстрируют знание основного учебного материала и его</w:t>
      </w:r>
      <w:r w:rsidR="00FF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в знакомых ситуациях. Эти дети испытывают затру</w:t>
      </w:r>
      <w:r w:rsidR="00FF6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днения в тех случаях, когда с</w:t>
      </w:r>
      <w:r w:rsidR="00B5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 решения учебной задачи неочевиден. В дальнейшем при обучении этих учащихся нужно</w:t>
      </w:r>
      <w:r w:rsidR="00B5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уделить особое внимание формированию и развитию учебных действий планирования, </w:t>
      </w:r>
      <w:proofErr w:type="spellStart"/>
      <w:r w:rsidRPr="001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контроляучебной</w:t>
      </w:r>
      <w:proofErr w:type="spellEnd"/>
      <w:r w:rsidRPr="001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поиска разных решений учебной задачи, использования информации,</w:t>
      </w:r>
      <w:r w:rsidR="00B5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представленной в разной форме.</w:t>
      </w:r>
    </w:p>
    <w:p w:rsidR="006A0575" w:rsidRPr="001F7A1C" w:rsidRDefault="00B52925" w:rsidP="00B5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есть, </w:t>
      </w:r>
      <w:r w:rsidR="006A0575" w:rsidRPr="001F7A1C">
        <w:rPr>
          <w:rFonts w:ascii="Times New Roman" w:hAnsi="Times New Roman" w:cs="Times New Roman"/>
          <w:sz w:val="28"/>
          <w:szCs w:val="28"/>
        </w:rPr>
        <w:t xml:space="preserve">БУ – репродуктивное содержание – </w:t>
      </w:r>
      <w:proofErr w:type="gramStart"/>
      <w:r w:rsidR="006A0575" w:rsidRPr="001F7A1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6A0575" w:rsidRPr="001F7A1C">
        <w:rPr>
          <w:rFonts w:ascii="Times New Roman" w:hAnsi="Times New Roman" w:cs="Times New Roman"/>
          <w:sz w:val="28"/>
          <w:szCs w:val="28"/>
        </w:rPr>
        <w:t xml:space="preserve"> что ученик делает по образцу. </w:t>
      </w:r>
    </w:p>
    <w:p w:rsidR="006A0575" w:rsidRPr="001F7A1C" w:rsidRDefault="006A0575" w:rsidP="00B5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 xml:space="preserve">ПУ – применение знаний в </w:t>
      </w:r>
      <w:r w:rsidR="00B52925" w:rsidRPr="001F7A1C">
        <w:rPr>
          <w:rFonts w:ascii="Times New Roman" w:hAnsi="Times New Roman" w:cs="Times New Roman"/>
          <w:sz w:val="28"/>
          <w:szCs w:val="28"/>
        </w:rPr>
        <w:t>не</w:t>
      </w:r>
      <w:r w:rsidRPr="001F7A1C">
        <w:rPr>
          <w:rFonts w:ascii="Times New Roman" w:hAnsi="Times New Roman" w:cs="Times New Roman"/>
          <w:sz w:val="28"/>
          <w:szCs w:val="28"/>
        </w:rPr>
        <w:t>знакомой ситуации</w:t>
      </w:r>
      <w:r w:rsidR="00B52925">
        <w:rPr>
          <w:rFonts w:ascii="Times New Roman" w:hAnsi="Times New Roman" w:cs="Times New Roman"/>
          <w:sz w:val="28"/>
          <w:szCs w:val="28"/>
        </w:rPr>
        <w:t>.</w:t>
      </w:r>
    </w:p>
    <w:p w:rsidR="00B52925" w:rsidRPr="001F7A1C" w:rsidRDefault="006A0575" w:rsidP="0099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ВУ – не просто применяет знание в новой ситуации, но получает новое знание, имея высокий уровень в возможности простроить свою деятельность – это и есть выполнение задание на творческом уровне.  (Высшая степень когнитивных способностей</w:t>
      </w:r>
      <w:r w:rsidR="000428D5">
        <w:rPr>
          <w:rFonts w:ascii="Times New Roman" w:hAnsi="Times New Roman" w:cs="Times New Roman"/>
          <w:sz w:val="28"/>
          <w:szCs w:val="28"/>
        </w:rPr>
        <w:t xml:space="preserve">, 5 – 7 % обучающихся относятся к этой категории по исследованиям </w:t>
      </w:r>
      <w:r w:rsidR="000428D5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B52925">
        <w:rPr>
          <w:rFonts w:ascii="Times New Roman" w:hAnsi="Times New Roman" w:cs="Times New Roman"/>
          <w:sz w:val="28"/>
          <w:szCs w:val="28"/>
        </w:rPr>
        <w:t>, ФИ</w:t>
      </w:r>
      <w:r w:rsidRPr="001F7A1C">
        <w:rPr>
          <w:rFonts w:ascii="Times New Roman" w:hAnsi="Times New Roman" w:cs="Times New Roman"/>
          <w:sz w:val="28"/>
          <w:szCs w:val="28"/>
        </w:rPr>
        <w:t>ОКО)</w:t>
      </w:r>
      <w:r w:rsidR="00B52925">
        <w:rPr>
          <w:rFonts w:ascii="Times New Roman" w:hAnsi="Times New Roman" w:cs="Times New Roman"/>
          <w:sz w:val="28"/>
          <w:szCs w:val="28"/>
        </w:rPr>
        <w:t>.</w:t>
      </w:r>
    </w:p>
    <w:p w:rsidR="000428D5" w:rsidRPr="000428D5" w:rsidRDefault="000428D5" w:rsidP="0004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ш</w:t>
      </w:r>
      <w:r w:rsidR="006A0575" w:rsidRPr="000428D5">
        <w:rPr>
          <w:rFonts w:ascii="Times New Roman" w:hAnsi="Times New Roman" w:cs="Times New Roman"/>
          <w:sz w:val="28"/>
          <w:szCs w:val="28"/>
        </w:rPr>
        <w:t xml:space="preserve">кола реализовала </w:t>
      </w:r>
      <w:r w:rsidR="00B52925" w:rsidRPr="000428D5">
        <w:rPr>
          <w:rFonts w:ascii="Times New Roman" w:hAnsi="Times New Roman" w:cs="Times New Roman"/>
          <w:sz w:val="28"/>
          <w:szCs w:val="28"/>
        </w:rPr>
        <w:t xml:space="preserve">базовый уровень - </w:t>
      </w:r>
      <w:r w:rsidR="006A0575" w:rsidRPr="000428D5">
        <w:rPr>
          <w:rFonts w:ascii="Times New Roman" w:hAnsi="Times New Roman" w:cs="Times New Roman"/>
          <w:sz w:val="28"/>
          <w:szCs w:val="28"/>
        </w:rPr>
        <w:t xml:space="preserve">ВПР всеми </w:t>
      </w:r>
      <w:proofErr w:type="gramStart"/>
      <w:r w:rsidR="006A0575" w:rsidRPr="000428D5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 w:rsidR="006A0575" w:rsidRPr="000428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Показателем</w:t>
      </w:r>
      <w:r w:rsidR="006A0575" w:rsidRPr="000428D5">
        <w:rPr>
          <w:rFonts w:ascii="Times New Roman" w:hAnsi="Times New Roman" w:cs="Times New Roman"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sz w:val="28"/>
          <w:szCs w:val="28"/>
        </w:rPr>
        <w:t xml:space="preserve">обучения будет </w:t>
      </w:r>
      <w:r w:rsidR="006A0575" w:rsidRPr="000428D5">
        <w:rPr>
          <w:rFonts w:ascii="Times New Roman" w:hAnsi="Times New Roman" w:cs="Times New Roman"/>
          <w:sz w:val="28"/>
          <w:szCs w:val="28"/>
        </w:rPr>
        <w:t xml:space="preserve">выход части </w:t>
      </w:r>
      <w:proofErr w:type="gramStart"/>
      <w:r w:rsidR="006A0575" w:rsidRPr="000428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0575" w:rsidRPr="000428D5">
        <w:rPr>
          <w:rFonts w:ascii="Times New Roman" w:hAnsi="Times New Roman" w:cs="Times New Roman"/>
          <w:sz w:val="28"/>
          <w:szCs w:val="28"/>
        </w:rPr>
        <w:t xml:space="preserve"> на повышенный и</w:t>
      </w:r>
      <w:r w:rsidRPr="000428D5">
        <w:rPr>
          <w:rFonts w:ascii="Times New Roman" w:hAnsi="Times New Roman" w:cs="Times New Roman"/>
          <w:sz w:val="28"/>
          <w:szCs w:val="28"/>
        </w:rPr>
        <w:t xml:space="preserve"> 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0428D5">
        <w:rPr>
          <w:rFonts w:ascii="Times New Roman" w:hAnsi="Times New Roman" w:cs="Times New Roman"/>
          <w:sz w:val="28"/>
          <w:szCs w:val="28"/>
        </w:rPr>
        <w:t xml:space="preserve"> – это говорит о том, </w:t>
      </w:r>
      <w:r w:rsidR="006A0575" w:rsidRPr="000428D5">
        <w:rPr>
          <w:rFonts w:ascii="Times New Roman" w:hAnsi="Times New Roman" w:cs="Times New Roman"/>
          <w:sz w:val="28"/>
          <w:szCs w:val="28"/>
        </w:rPr>
        <w:t>школа</w:t>
      </w:r>
      <w:r w:rsidRPr="000428D5">
        <w:rPr>
          <w:rFonts w:ascii="Times New Roman" w:hAnsi="Times New Roman" w:cs="Times New Roman"/>
          <w:sz w:val="28"/>
          <w:szCs w:val="28"/>
        </w:rPr>
        <w:t xml:space="preserve"> дорожит мотивацией обучающихся и в школе реализуется эффективная программа реализации УУД. </w:t>
      </w:r>
    </w:p>
    <w:p w:rsidR="000428D5" w:rsidRPr="001F7A1C" w:rsidRDefault="000428D5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D5">
        <w:rPr>
          <w:rFonts w:ascii="Times New Roman" w:hAnsi="Times New Roman" w:cs="Times New Roman"/>
          <w:sz w:val="28"/>
          <w:szCs w:val="28"/>
          <w:highlight w:val="yellow"/>
        </w:rPr>
        <w:t xml:space="preserve">Включаете ли вы разно уровневые задания в учебный процесс. Если да, </w:t>
      </w:r>
      <w:proofErr w:type="gramStart"/>
      <w:r w:rsidRPr="000428D5">
        <w:rPr>
          <w:rFonts w:ascii="Times New Roman" w:hAnsi="Times New Roman" w:cs="Times New Roman"/>
          <w:sz w:val="28"/>
          <w:szCs w:val="28"/>
          <w:highlight w:val="yellow"/>
        </w:rPr>
        <w:t>то</w:t>
      </w:r>
      <w:proofErr w:type="gramEnd"/>
      <w:r w:rsidRPr="000428D5">
        <w:rPr>
          <w:rFonts w:ascii="Times New Roman" w:hAnsi="Times New Roman" w:cs="Times New Roman"/>
          <w:sz w:val="28"/>
          <w:szCs w:val="28"/>
          <w:highlight w:val="yellow"/>
        </w:rPr>
        <w:t xml:space="preserve"> какие то, как определяете уровень?</w:t>
      </w:r>
    </w:p>
    <w:p w:rsidR="000428D5" w:rsidRPr="00267EB1" w:rsidRDefault="000428D5" w:rsidP="000428D5">
      <w:pPr>
        <w:pStyle w:val="a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u w:val="single"/>
        </w:rPr>
      </w:pPr>
      <w:r w:rsidRPr="00267EB1">
        <w:rPr>
          <w:sz w:val="28"/>
          <w:szCs w:val="28"/>
          <w:u w:val="single"/>
        </w:rPr>
        <w:t>Во-</w:t>
      </w:r>
      <w:r>
        <w:rPr>
          <w:sz w:val="28"/>
          <w:szCs w:val="28"/>
          <w:u w:val="single"/>
        </w:rPr>
        <w:t>третьих</w:t>
      </w:r>
      <w:r w:rsidRPr="00267EB1">
        <w:rPr>
          <w:sz w:val="28"/>
          <w:szCs w:val="28"/>
          <w:u w:val="single"/>
        </w:rPr>
        <w:t xml:space="preserve">, необходимость повышения квалификации в направлении оценочной компетентности обусловлена </w:t>
      </w:r>
      <w:r>
        <w:rPr>
          <w:sz w:val="28"/>
          <w:szCs w:val="28"/>
          <w:u w:val="single"/>
        </w:rPr>
        <w:t xml:space="preserve">изменениями, описанными в </w:t>
      </w:r>
      <w:proofErr w:type="gramStart"/>
      <w:r>
        <w:rPr>
          <w:sz w:val="28"/>
          <w:szCs w:val="28"/>
          <w:u w:val="single"/>
        </w:rPr>
        <w:t>новых</w:t>
      </w:r>
      <w:proofErr w:type="gramEnd"/>
      <w:r>
        <w:rPr>
          <w:sz w:val="28"/>
          <w:szCs w:val="28"/>
          <w:u w:val="single"/>
        </w:rPr>
        <w:t xml:space="preserve"> ФГОС. </w:t>
      </w:r>
    </w:p>
    <w:p w:rsidR="00233534" w:rsidRDefault="00233534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Новый ФГОС</w:t>
      </w:r>
      <w:r w:rsidR="00756924" w:rsidRPr="001F7A1C">
        <w:rPr>
          <w:rFonts w:ascii="Times New Roman" w:hAnsi="Times New Roman" w:cs="Times New Roman"/>
          <w:sz w:val="28"/>
          <w:szCs w:val="28"/>
        </w:rPr>
        <w:t xml:space="preserve"> НОО </w:t>
      </w:r>
      <w:proofErr w:type="gramStart"/>
      <w:r w:rsidR="00756924" w:rsidRPr="001F7A1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756924" w:rsidRPr="001F7A1C">
        <w:rPr>
          <w:rFonts w:ascii="Times New Roman" w:hAnsi="Times New Roman" w:cs="Times New Roman"/>
          <w:sz w:val="28"/>
          <w:szCs w:val="28"/>
        </w:rPr>
        <w:t xml:space="preserve"> (я не ставлю целью сейчас озвучить все новые положения стандарта, а касаюсь только вопросов, рассматриваемых в контексте контроля качества обучения)</w:t>
      </w:r>
      <w:r w:rsidRPr="001F7A1C">
        <w:rPr>
          <w:rFonts w:ascii="Times New Roman" w:hAnsi="Times New Roman" w:cs="Times New Roman"/>
          <w:sz w:val="28"/>
          <w:szCs w:val="28"/>
        </w:rPr>
        <w:t>:</w:t>
      </w:r>
    </w:p>
    <w:p w:rsidR="000428D5" w:rsidRDefault="000428D5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D5" w:rsidRPr="001F7A1C" w:rsidRDefault="000428D5" w:rsidP="00C7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8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F97B0" wp14:editId="369F7B1B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924" w:rsidRPr="001F7A1C" w:rsidRDefault="000D6391" w:rsidP="00CA2DC9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b/>
          <w:sz w:val="28"/>
          <w:szCs w:val="28"/>
        </w:rPr>
        <w:t>Ар</w:t>
      </w:r>
      <w:r w:rsidR="00F94BCF" w:rsidRPr="001F7A1C">
        <w:rPr>
          <w:rFonts w:ascii="Times New Roman" w:hAnsi="Times New Roman" w:cs="Times New Roman"/>
          <w:b/>
          <w:sz w:val="28"/>
          <w:szCs w:val="28"/>
        </w:rPr>
        <w:t xml:space="preserve">тикулирован </w:t>
      </w:r>
      <w:proofErr w:type="spellStart"/>
      <w:r w:rsidR="00F94BCF" w:rsidRPr="001F7A1C">
        <w:rPr>
          <w:rFonts w:ascii="Times New Roman" w:hAnsi="Times New Roman" w:cs="Times New Roman"/>
          <w:b/>
          <w:sz w:val="28"/>
          <w:szCs w:val="28"/>
        </w:rPr>
        <w:t>дея</w:t>
      </w:r>
      <w:r w:rsidR="00233534" w:rsidRPr="001F7A1C">
        <w:rPr>
          <w:rFonts w:ascii="Times New Roman" w:hAnsi="Times New Roman" w:cs="Times New Roman"/>
          <w:b/>
          <w:sz w:val="28"/>
          <w:szCs w:val="28"/>
        </w:rPr>
        <w:t>тельностный</w:t>
      </w:r>
      <w:proofErr w:type="spellEnd"/>
      <w:r w:rsidR="00233534" w:rsidRPr="001F7A1C">
        <w:rPr>
          <w:rFonts w:ascii="Times New Roman" w:hAnsi="Times New Roman" w:cs="Times New Roman"/>
          <w:b/>
          <w:sz w:val="28"/>
          <w:szCs w:val="28"/>
        </w:rPr>
        <w:t xml:space="preserve"> подход в формулировках образовательных </w:t>
      </w:r>
      <w:r w:rsidR="00F94BCF" w:rsidRPr="001F7A1C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1F7A1C">
        <w:rPr>
          <w:rFonts w:ascii="Times New Roman" w:hAnsi="Times New Roman" w:cs="Times New Roman"/>
          <w:sz w:val="28"/>
          <w:szCs w:val="28"/>
        </w:rPr>
        <w:t xml:space="preserve"> –</w:t>
      </w:r>
      <w:r w:rsidR="00654040" w:rsidRPr="001F7A1C">
        <w:rPr>
          <w:rFonts w:ascii="Times New Roman" w:hAnsi="Times New Roman" w:cs="Times New Roman"/>
          <w:sz w:val="28"/>
          <w:szCs w:val="28"/>
        </w:rPr>
        <w:t xml:space="preserve"> </w:t>
      </w:r>
      <w:r w:rsidR="00756924" w:rsidRPr="001F7A1C">
        <w:rPr>
          <w:rFonts w:ascii="Times New Roman" w:hAnsi="Times New Roman" w:cs="Times New Roman"/>
          <w:sz w:val="28"/>
          <w:szCs w:val="28"/>
        </w:rPr>
        <w:t>регламентированы планируемые результаты</w:t>
      </w:r>
      <w:r w:rsidR="00654040" w:rsidRPr="001F7A1C">
        <w:rPr>
          <w:rFonts w:ascii="Times New Roman" w:hAnsi="Times New Roman" w:cs="Times New Roman"/>
          <w:sz w:val="28"/>
          <w:szCs w:val="28"/>
        </w:rPr>
        <w:t xml:space="preserve"> учебной деятельности</w:t>
      </w:r>
      <w:r w:rsidRPr="001F7A1C">
        <w:rPr>
          <w:rFonts w:ascii="Times New Roman" w:hAnsi="Times New Roman" w:cs="Times New Roman"/>
          <w:sz w:val="28"/>
          <w:szCs w:val="28"/>
        </w:rPr>
        <w:t>, которые мы по</w:t>
      </w:r>
      <w:r w:rsidR="00756924" w:rsidRPr="001F7A1C">
        <w:rPr>
          <w:rFonts w:ascii="Times New Roman" w:hAnsi="Times New Roman" w:cs="Times New Roman"/>
          <w:sz w:val="28"/>
          <w:szCs w:val="28"/>
        </w:rPr>
        <w:t>д</w:t>
      </w:r>
      <w:r w:rsidRPr="001F7A1C">
        <w:rPr>
          <w:rFonts w:ascii="Times New Roman" w:hAnsi="Times New Roman" w:cs="Times New Roman"/>
          <w:sz w:val="28"/>
          <w:szCs w:val="28"/>
        </w:rPr>
        <w:t>вергаем контролю;</w:t>
      </w:r>
    </w:p>
    <w:p w:rsidR="000D6391" w:rsidRPr="001F7A1C" w:rsidRDefault="000D6391" w:rsidP="00CA2DC9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b/>
          <w:sz w:val="28"/>
          <w:szCs w:val="28"/>
        </w:rPr>
        <w:t>Акцент на личностной / внутренней позиции ученика, появление понятия «</w:t>
      </w:r>
      <w:r w:rsidR="00654040" w:rsidRPr="001F7A1C">
        <w:rPr>
          <w:rFonts w:ascii="Times New Roman" w:hAnsi="Times New Roman" w:cs="Times New Roman"/>
          <w:b/>
          <w:sz w:val="28"/>
          <w:szCs w:val="28"/>
        </w:rPr>
        <w:t>эмоциональный</w:t>
      </w:r>
      <w:r w:rsidRPr="001F7A1C">
        <w:rPr>
          <w:rFonts w:ascii="Times New Roman" w:hAnsi="Times New Roman" w:cs="Times New Roman"/>
          <w:b/>
          <w:sz w:val="28"/>
          <w:szCs w:val="28"/>
        </w:rPr>
        <w:t xml:space="preserve"> интеллект»</w:t>
      </w:r>
      <w:r w:rsidR="00F94BCF" w:rsidRPr="001F7A1C">
        <w:rPr>
          <w:rFonts w:ascii="Times New Roman" w:hAnsi="Times New Roman" w:cs="Times New Roman"/>
          <w:b/>
          <w:sz w:val="28"/>
          <w:szCs w:val="28"/>
        </w:rPr>
        <w:t xml:space="preserve"> в составе </w:t>
      </w:r>
      <w:r w:rsidR="00756924" w:rsidRPr="001F7A1C">
        <w:rPr>
          <w:rFonts w:ascii="Times New Roman" w:hAnsi="Times New Roman" w:cs="Times New Roman"/>
          <w:b/>
          <w:sz w:val="28"/>
          <w:szCs w:val="28"/>
        </w:rPr>
        <w:t>УУД</w:t>
      </w:r>
      <w:r w:rsidR="00756924" w:rsidRPr="001F7A1C">
        <w:rPr>
          <w:rFonts w:ascii="Times New Roman" w:hAnsi="Times New Roman" w:cs="Times New Roman"/>
          <w:sz w:val="28"/>
          <w:szCs w:val="28"/>
        </w:rPr>
        <w:t xml:space="preserve"> -</w:t>
      </w:r>
      <w:r w:rsidRPr="001F7A1C">
        <w:rPr>
          <w:rFonts w:ascii="Times New Roman" w:hAnsi="Times New Roman" w:cs="Times New Roman"/>
          <w:sz w:val="28"/>
          <w:szCs w:val="28"/>
        </w:rPr>
        <w:t xml:space="preserve"> </w:t>
      </w:r>
      <w:r w:rsidR="00654040" w:rsidRPr="001F7A1C">
        <w:rPr>
          <w:rFonts w:ascii="Times New Roman" w:hAnsi="Times New Roman" w:cs="Times New Roman"/>
          <w:sz w:val="28"/>
          <w:szCs w:val="28"/>
        </w:rPr>
        <w:t>делегирование</w:t>
      </w:r>
      <w:r w:rsidRPr="001F7A1C">
        <w:rPr>
          <w:rFonts w:ascii="Times New Roman" w:hAnsi="Times New Roman" w:cs="Times New Roman"/>
          <w:sz w:val="28"/>
          <w:szCs w:val="28"/>
        </w:rPr>
        <w:t xml:space="preserve"> ответственности за его </w:t>
      </w:r>
      <w:r w:rsidR="00756924" w:rsidRPr="001F7A1C">
        <w:rPr>
          <w:rFonts w:ascii="Times New Roman" w:hAnsi="Times New Roman" w:cs="Times New Roman"/>
          <w:sz w:val="28"/>
          <w:szCs w:val="28"/>
        </w:rPr>
        <w:t>учебную</w:t>
      </w:r>
      <w:r w:rsidRPr="001F7A1C"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r w:rsidR="00756924" w:rsidRPr="001F7A1C">
        <w:rPr>
          <w:rFonts w:ascii="Times New Roman" w:hAnsi="Times New Roman" w:cs="Times New Roman"/>
          <w:sz w:val="28"/>
          <w:szCs w:val="28"/>
        </w:rPr>
        <w:t xml:space="preserve">сочетается с </w:t>
      </w:r>
      <w:r w:rsidRPr="001F7A1C">
        <w:rPr>
          <w:rFonts w:ascii="Times New Roman" w:hAnsi="Times New Roman" w:cs="Times New Roman"/>
          <w:sz w:val="28"/>
          <w:szCs w:val="28"/>
        </w:rPr>
        <w:t>введение</w:t>
      </w:r>
      <w:r w:rsidR="00756924" w:rsidRPr="001F7A1C">
        <w:rPr>
          <w:rFonts w:ascii="Times New Roman" w:hAnsi="Times New Roman" w:cs="Times New Roman"/>
          <w:sz w:val="28"/>
          <w:szCs w:val="28"/>
        </w:rPr>
        <w:t>м</w:t>
      </w:r>
      <w:r w:rsidRPr="001F7A1C">
        <w:rPr>
          <w:rFonts w:ascii="Times New Roman" w:hAnsi="Times New Roman" w:cs="Times New Roman"/>
          <w:sz w:val="28"/>
          <w:szCs w:val="28"/>
        </w:rPr>
        <w:t xml:space="preserve"> такого термина</w:t>
      </w:r>
      <w:r w:rsidR="00756924" w:rsidRPr="001F7A1C">
        <w:rPr>
          <w:rFonts w:ascii="Times New Roman" w:hAnsi="Times New Roman" w:cs="Times New Roman"/>
          <w:sz w:val="28"/>
          <w:szCs w:val="28"/>
        </w:rPr>
        <w:t xml:space="preserve"> как «эмоциональный интеллект»</w:t>
      </w:r>
      <w:r w:rsidRPr="001F7A1C">
        <w:rPr>
          <w:rFonts w:ascii="Times New Roman" w:hAnsi="Times New Roman" w:cs="Times New Roman"/>
          <w:sz w:val="28"/>
          <w:szCs w:val="28"/>
        </w:rPr>
        <w:t xml:space="preserve"> </w:t>
      </w:r>
      <w:r w:rsidR="00756924" w:rsidRPr="001F7A1C">
        <w:rPr>
          <w:rFonts w:ascii="Times New Roman" w:hAnsi="Times New Roman" w:cs="Times New Roman"/>
          <w:sz w:val="28"/>
          <w:szCs w:val="28"/>
        </w:rPr>
        <w:t>(</w:t>
      </w:r>
      <w:r w:rsidRPr="001F7A1C">
        <w:rPr>
          <w:rFonts w:ascii="Times New Roman" w:hAnsi="Times New Roman" w:cs="Times New Roman"/>
          <w:sz w:val="28"/>
          <w:szCs w:val="28"/>
        </w:rPr>
        <w:t xml:space="preserve">не является новым, так как он уже был «Вклад в </w:t>
      </w:r>
      <w:r w:rsidRPr="001F7A1C">
        <w:rPr>
          <w:rFonts w:ascii="Times New Roman" w:hAnsi="Times New Roman" w:cs="Times New Roman"/>
          <w:sz w:val="28"/>
          <w:szCs w:val="28"/>
        </w:rPr>
        <w:lastRenderedPageBreak/>
        <w:t>будущее» программа сбербанка.</w:t>
      </w:r>
      <w:r w:rsidR="00756924" w:rsidRPr="001F7A1C">
        <w:rPr>
          <w:rFonts w:ascii="Times New Roman" w:hAnsi="Times New Roman" w:cs="Times New Roman"/>
          <w:sz w:val="28"/>
          <w:szCs w:val="28"/>
        </w:rPr>
        <w:t>)</w:t>
      </w:r>
      <w:r w:rsidRPr="001F7A1C">
        <w:rPr>
          <w:rFonts w:ascii="Times New Roman" w:hAnsi="Times New Roman" w:cs="Times New Roman"/>
          <w:sz w:val="28"/>
          <w:szCs w:val="28"/>
        </w:rPr>
        <w:t xml:space="preserve"> В юридической плоскости такое понятие появилось впервые.</w:t>
      </w:r>
      <w:r w:rsidR="00756924" w:rsidRPr="001F7A1C">
        <w:rPr>
          <w:rFonts w:ascii="Times New Roman" w:hAnsi="Times New Roman" w:cs="Times New Roman"/>
          <w:sz w:val="28"/>
          <w:szCs w:val="28"/>
        </w:rPr>
        <w:t xml:space="preserve"> Возникает </w:t>
      </w:r>
      <w:proofErr w:type="gramStart"/>
      <w:r w:rsidR="00756924" w:rsidRPr="001F7A1C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756924" w:rsidRPr="001F7A1C">
        <w:rPr>
          <w:rFonts w:ascii="Times New Roman" w:hAnsi="Times New Roman" w:cs="Times New Roman"/>
          <w:sz w:val="28"/>
          <w:szCs w:val="28"/>
        </w:rPr>
        <w:t>: какие</w:t>
      </w:r>
      <w:r w:rsidRPr="001F7A1C">
        <w:rPr>
          <w:rFonts w:ascii="Times New Roman" w:hAnsi="Times New Roman" w:cs="Times New Roman"/>
          <w:sz w:val="28"/>
          <w:szCs w:val="28"/>
        </w:rPr>
        <w:t xml:space="preserve"> результаты учебной деятельности нужно включать в инструменты школьных мониторингов. </w:t>
      </w:r>
    </w:p>
    <w:p w:rsidR="00756924" w:rsidRPr="001F7A1C" w:rsidRDefault="00756924" w:rsidP="00CA2DC9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 xml:space="preserve">Архаичность понятий успеваемость и качество – актуальный дизайн образовательных данных </w:t>
      </w:r>
    </w:p>
    <w:p w:rsidR="00756924" w:rsidRPr="001F7A1C" w:rsidRDefault="00654040" w:rsidP="00CA2DC9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A1C">
        <w:rPr>
          <w:rFonts w:ascii="Times New Roman" w:hAnsi="Times New Roman" w:cs="Times New Roman"/>
          <w:b/>
          <w:sz w:val="28"/>
          <w:szCs w:val="28"/>
        </w:rPr>
        <w:t>Введено требование о связи учебных предметов и программ воспитания</w:t>
      </w:r>
      <w:r w:rsidR="00756924" w:rsidRPr="001F7A1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56924" w:rsidRPr="001F7A1C">
        <w:rPr>
          <w:rFonts w:ascii="Times New Roman" w:hAnsi="Times New Roman" w:cs="Times New Roman"/>
          <w:sz w:val="28"/>
          <w:szCs w:val="28"/>
        </w:rPr>
        <w:t xml:space="preserve"> вклад предметных программ в модуль воспитания он первостепенен. Учебная деятельность несет воспитательный характер и закреплено юридически. </w:t>
      </w:r>
      <w:r w:rsidR="00CA2DC9" w:rsidRPr="001F7A1C">
        <w:rPr>
          <w:rFonts w:ascii="Times New Roman" w:hAnsi="Times New Roman" w:cs="Times New Roman"/>
          <w:sz w:val="28"/>
          <w:szCs w:val="28"/>
        </w:rPr>
        <w:t>Соответственно</w:t>
      </w:r>
      <w:r w:rsidR="00756924" w:rsidRPr="001F7A1C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756924" w:rsidRPr="001F7A1C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="00756924" w:rsidRPr="001F7A1C">
        <w:rPr>
          <w:rFonts w:ascii="Times New Roman" w:hAnsi="Times New Roman" w:cs="Times New Roman"/>
          <w:sz w:val="28"/>
          <w:szCs w:val="28"/>
        </w:rPr>
        <w:t xml:space="preserve"> должно быть подвергнуть контролю. </w:t>
      </w:r>
      <w:r w:rsidR="008B0794" w:rsidRPr="001F7A1C">
        <w:rPr>
          <w:rFonts w:ascii="Times New Roman" w:hAnsi="Times New Roman" w:cs="Times New Roman"/>
          <w:sz w:val="28"/>
          <w:szCs w:val="28"/>
        </w:rPr>
        <w:t xml:space="preserve">В состав данных учебной аналитики отражают запрос государства на воспитательный процесс в </w:t>
      </w:r>
      <w:proofErr w:type="gramStart"/>
      <w:r w:rsidR="008B0794" w:rsidRPr="001F7A1C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="008B0794" w:rsidRPr="001F7A1C">
        <w:rPr>
          <w:rFonts w:ascii="Times New Roman" w:hAnsi="Times New Roman" w:cs="Times New Roman"/>
          <w:sz w:val="28"/>
          <w:szCs w:val="28"/>
        </w:rPr>
        <w:t xml:space="preserve"> а не только его направленность на предметные </w:t>
      </w:r>
      <w:r w:rsidR="00CA2DC9" w:rsidRPr="001F7A1C">
        <w:rPr>
          <w:rFonts w:ascii="Times New Roman" w:hAnsi="Times New Roman" w:cs="Times New Roman"/>
          <w:sz w:val="28"/>
          <w:szCs w:val="28"/>
        </w:rPr>
        <w:t>результаты</w:t>
      </w:r>
      <w:r w:rsidR="008B0794" w:rsidRPr="001F7A1C">
        <w:rPr>
          <w:rFonts w:ascii="Times New Roman" w:hAnsi="Times New Roman" w:cs="Times New Roman"/>
          <w:sz w:val="28"/>
          <w:szCs w:val="28"/>
        </w:rPr>
        <w:t xml:space="preserve">. </w:t>
      </w:r>
      <w:r w:rsidR="00756924" w:rsidRPr="001F7A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794" w:rsidRPr="001F7A1C" w:rsidRDefault="00756924" w:rsidP="00CA2DC9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b/>
          <w:sz w:val="28"/>
          <w:szCs w:val="28"/>
        </w:rPr>
        <w:t>Введено требование указывать на цифровые ресурсы при изучении той или иной темы</w:t>
      </w:r>
      <w:r w:rsidR="008B0794" w:rsidRPr="001F7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794" w:rsidRPr="001F7A1C">
        <w:rPr>
          <w:rFonts w:ascii="Times New Roman" w:hAnsi="Times New Roman" w:cs="Times New Roman"/>
          <w:sz w:val="28"/>
          <w:szCs w:val="28"/>
        </w:rPr>
        <w:t>– новый пункт, которых не было даже в пилотных программах ФГОС</w:t>
      </w:r>
      <w:r w:rsidR="00CA2DC9" w:rsidRPr="001F7A1C">
        <w:rPr>
          <w:rFonts w:ascii="Times New Roman" w:hAnsi="Times New Roman" w:cs="Times New Roman"/>
          <w:sz w:val="28"/>
          <w:szCs w:val="28"/>
        </w:rPr>
        <w:t>.</w:t>
      </w:r>
    </w:p>
    <w:p w:rsidR="00CC3B57" w:rsidRPr="001F7A1C" w:rsidRDefault="00756924" w:rsidP="00CA2DC9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A1C">
        <w:rPr>
          <w:rFonts w:ascii="Times New Roman" w:hAnsi="Times New Roman" w:cs="Times New Roman"/>
          <w:b/>
          <w:sz w:val="28"/>
          <w:szCs w:val="28"/>
        </w:rPr>
        <w:t>Введено требование к о</w:t>
      </w:r>
      <w:r w:rsidR="008B0794" w:rsidRPr="001F7A1C">
        <w:rPr>
          <w:rFonts w:ascii="Times New Roman" w:hAnsi="Times New Roman" w:cs="Times New Roman"/>
          <w:b/>
          <w:sz w:val="28"/>
          <w:szCs w:val="28"/>
        </w:rPr>
        <w:t>ц</w:t>
      </w:r>
      <w:r w:rsidRPr="001F7A1C">
        <w:rPr>
          <w:rFonts w:ascii="Times New Roman" w:hAnsi="Times New Roman" w:cs="Times New Roman"/>
          <w:b/>
          <w:sz w:val="28"/>
          <w:szCs w:val="28"/>
        </w:rPr>
        <w:t>енке проектов</w:t>
      </w:r>
      <w:r w:rsidR="008B0794" w:rsidRPr="001F7A1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A2DC9" w:rsidRPr="000428D5" w:rsidRDefault="000428D5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428D5">
        <w:rPr>
          <w:rFonts w:ascii="Times New Roman" w:hAnsi="Times New Roman" w:cs="Times New Roman"/>
          <w:sz w:val="28"/>
          <w:szCs w:val="28"/>
          <w:u w:val="single"/>
        </w:rPr>
        <w:t>Во-четвертых</w:t>
      </w:r>
      <w:proofErr w:type="gramEnd"/>
      <w:r w:rsidRPr="000428D5">
        <w:rPr>
          <w:rFonts w:ascii="Times New Roman" w:hAnsi="Times New Roman" w:cs="Times New Roman"/>
          <w:sz w:val="28"/>
          <w:szCs w:val="28"/>
          <w:u w:val="single"/>
        </w:rPr>
        <w:t>, необходимость повышения квалификации в направлении оценочной компетентности обусловлена т</w:t>
      </w:r>
      <w:r w:rsidR="00432F52" w:rsidRPr="000428D5">
        <w:rPr>
          <w:rFonts w:ascii="Times New Roman" w:hAnsi="Times New Roman" w:cs="Times New Roman"/>
          <w:sz w:val="28"/>
          <w:szCs w:val="28"/>
          <w:u w:val="single"/>
        </w:rPr>
        <w:t>ребования</w:t>
      </w:r>
      <w:r w:rsidRPr="000428D5">
        <w:rPr>
          <w:rFonts w:ascii="Times New Roman" w:hAnsi="Times New Roman" w:cs="Times New Roman"/>
          <w:sz w:val="28"/>
          <w:szCs w:val="28"/>
          <w:u w:val="single"/>
        </w:rPr>
        <w:t>ми</w:t>
      </w:r>
      <w:r w:rsidR="00432F52" w:rsidRPr="000428D5">
        <w:rPr>
          <w:rFonts w:ascii="Times New Roman" w:hAnsi="Times New Roman" w:cs="Times New Roman"/>
          <w:sz w:val="28"/>
          <w:szCs w:val="28"/>
          <w:u w:val="single"/>
        </w:rPr>
        <w:t xml:space="preserve"> к осуществлению функции контроля в образовательном процессе</w:t>
      </w:r>
      <w:r w:rsidRPr="000428D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9248E" w:rsidRPr="000428D5">
        <w:rPr>
          <w:rFonts w:ascii="Times New Roman" w:hAnsi="Times New Roman" w:cs="Times New Roman"/>
          <w:sz w:val="28"/>
          <w:szCs w:val="28"/>
          <w:u w:val="single"/>
        </w:rPr>
        <w:t>закреплёнными</w:t>
      </w:r>
      <w:r w:rsidR="00432F52" w:rsidRPr="000428D5">
        <w:rPr>
          <w:rFonts w:ascii="Times New Roman" w:hAnsi="Times New Roman" w:cs="Times New Roman"/>
          <w:sz w:val="28"/>
          <w:szCs w:val="28"/>
          <w:u w:val="single"/>
        </w:rPr>
        <w:t xml:space="preserve"> как в </w:t>
      </w:r>
      <w:proofErr w:type="spellStart"/>
      <w:r w:rsidR="00432F52" w:rsidRPr="000428D5">
        <w:rPr>
          <w:rFonts w:ascii="Times New Roman" w:hAnsi="Times New Roman" w:cs="Times New Roman"/>
          <w:sz w:val="28"/>
          <w:szCs w:val="28"/>
          <w:u w:val="single"/>
        </w:rPr>
        <w:t>профстандарте</w:t>
      </w:r>
      <w:proofErr w:type="spellEnd"/>
      <w:r w:rsidR="00432F52" w:rsidRPr="000428D5">
        <w:rPr>
          <w:rFonts w:ascii="Times New Roman" w:hAnsi="Times New Roman" w:cs="Times New Roman"/>
          <w:sz w:val="28"/>
          <w:szCs w:val="28"/>
          <w:u w:val="single"/>
        </w:rPr>
        <w:t xml:space="preserve"> педагога, так и в </w:t>
      </w:r>
      <w:proofErr w:type="spellStart"/>
      <w:r w:rsidR="00432F52" w:rsidRPr="000428D5">
        <w:rPr>
          <w:rFonts w:ascii="Times New Roman" w:hAnsi="Times New Roman" w:cs="Times New Roman"/>
          <w:sz w:val="28"/>
          <w:szCs w:val="28"/>
          <w:u w:val="single"/>
        </w:rPr>
        <w:t>профстандарте</w:t>
      </w:r>
      <w:proofErr w:type="spellEnd"/>
      <w:r w:rsidR="00432F52" w:rsidRPr="000428D5">
        <w:rPr>
          <w:rFonts w:ascii="Times New Roman" w:hAnsi="Times New Roman" w:cs="Times New Roman"/>
          <w:sz w:val="28"/>
          <w:szCs w:val="28"/>
          <w:u w:val="single"/>
        </w:rPr>
        <w:t xml:space="preserve"> руководителя образовательной организации, принятым приказом Минтруда России от 19.04.2021 года. </w:t>
      </w:r>
    </w:p>
    <w:p w:rsidR="00432F52" w:rsidRPr="001F7A1C" w:rsidRDefault="00432F52" w:rsidP="00CA2D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F52" w:rsidRPr="001F7A1C" w:rsidRDefault="000428D5" w:rsidP="00C77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8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C8E500" wp14:editId="737F3271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DC9" w:rsidRPr="001F7A1C" w:rsidRDefault="00CA2DC9" w:rsidP="00CA2D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42D" w:rsidRDefault="00B6642D" w:rsidP="00B66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Pr="001F7A1C">
        <w:rPr>
          <w:rFonts w:ascii="Times New Roman" w:hAnsi="Times New Roman" w:cs="Times New Roman"/>
          <w:sz w:val="28"/>
          <w:szCs w:val="28"/>
        </w:rPr>
        <w:t>авыки необходимые педагогу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642D" w:rsidRPr="001F7A1C" w:rsidRDefault="00B6642D" w:rsidP="00B66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1F7A1C">
        <w:rPr>
          <w:rFonts w:ascii="Times New Roman" w:hAnsi="Times New Roman" w:cs="Times New Roman"/>
          <w:sz w:val="28"/>
          <w:szCs w:val="28"/>
        </w:rPr>
        <w:t>ритериальный</w:t>
      </w:r>
      <w:proofErr w:type="spellEnd"/>
      <w:r w:rsidRPr="001F7A1C">
        <w:rPr>
          <w:rFonts w:ascii="Times New Roman" w:hAnsi="Times New Roman" w:cs="Times New Roman"/>
          <w:sz w:val="28"/>
          <w:szCs w:val="28"/>
        </w:rPr>
        <w:t xml:space="preserve"> подход к планированию предметных результатов в интеграции с </w:t>
      </w:r>
      <w:proofErr w:type="spellStart"/>
      <w:r w:rsidRPr="001F7A1C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1F7A1C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и правильно построить систему оценки этих образовательных результатов.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необходимо уметь ответить на вопросы:</w:t>
      </w:r>
    </w:p>
    <w:p w:rsidR="00B6642D" w:rsidRPr="001F7A1C" w:rsidRDefault="00B6642D" w:rsidP="00B664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педагог проводит занятие?</w:t>
      </w:r>
    </w:p>
    <w:p w:rsidR="00B6642D" w:rsidRPr="001F7A1C" w:rsidRDefault="00B6642D" w:rsidP="00B664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подвергает контролю?</w:t>
      </w:r>
    </w:p>
    <w:p w:rsidR="00B6642D" w:rsidRPr="001F7A1C" w:rsidRDefault="00B6642D" w:rsidP="00B664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Как он это будет это делать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3B57" w:rsidRPr="00B6642D" w:rsidRDefault="00B6642D" w:rsidP="00CA2D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Насколько эти данные будут востребованы в системе управления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16B3F" w:rsidRPr="001F7A1C" w:rsidRDefault="000428D5" w:rsidP="00C7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8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0C9417" wp14:editId="5EFF3BC5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B3F" w:rsidRPr="001F7A1C" w:rsidRDefault="00116B3F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2D" w:rsidRPr="001F7A1C" w:rsidRDefault="00B6642D" w:rsidP="00B66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Оценочные средства это визитка рабочей программы.</w:t>
      </w:r>
    </w:p>
    <w:p w:rsidR="00B6642D" w:rsidRPr="001F7A1C" w:rsidRDefault="00B6642D" w:rsidP="00B66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 xml:space="preserve">Современный педагог должен понимать, что он представляет качество образования в школе через отметку, поставленную им. И может доказать, что эта отметка была поставлена объективно, что будет подтверждено независимыми экспертизами. </w:t>
      </w:r>
    </w:p>
    <w:p w:rsidR="002F1E8A" w:rsidRDefault="00B6642D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 xml:space="preserve">Важным аспектом </w:t>
      </w:r>
      <w:proofErr w:type="gramStart"/>
      <w:r w:rsidRPr="001F7A1C">
        <w:rPr>
          <w:rFonts w:ascii="Times New Roman" w:hAnsi="Times New Roman" w:cs="Times New Roman"/>
          <w:sz w:val="28"/>
          <w:szCs w:val="28"/>
        </w:rPr>
        <w:t>реализации механизма оценки качества образовательных результатов</w:t>
      </w:r>
      <w:proofErr w:type="gramEnd"/>
      <w:r w:rsidRPr="001F7A1C">
        <w:rPr>
          <w:rFonts w:ascii="Times New Roman" w:hAnsi="Times New Roman" w:cs="Times New Roman"/>
          <w:sz w:val="28"/>
          <w:szCs w:val="28"/>
        </w:rPr>
        <w:t xml:space="preserve"> становиться оценочный модуль рабочих программ. Который представляет собой комплект КИМ, приложенный к тематическому планированию рабочей программы в соответствии с содержанием каждого тематического раздела.</w:t>
      </w:r>
    </w:p>
    <w:p w:rsidR="0099248E" w:rsidRPr="001F7A1C" w:rsidRDefault="00CA2D6D" w:rsidP="006A0575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Перейдем к рассмотрени</w:t>
      </w:r>
      <w:r w:rsidR="0099248E">
        <w:rPr>
          <w:rFonts w:ascii="Times New Roman" w:hAnsi="Times New Roman" w:cs="Times New Roman"/>
          <w:noProof/>
          <w:sz w:val="28"/>
          <w:szCs w:val="28"/>
          <w:lang w:eastAsia="ru-RU"/>
        </w:rPr>
        <w:t>ю п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остроения КИМов для входного, текущего, тематического или промежуточного(итогового) контроля.</w:t>
      </w:r>
    </w:p>
    <w:p w:rsidR="006A0575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Спецификация - документ, в котором в краткой форме указываются</w:t>
      </w:r>
      <w:r w:rsidR="00CB7F0C" w:rsidRPr="001F7A1C">
        <w:rPr>
          <w:rFonts w:ascii="Times New Roman" w:hAnsi="Times New Roman" w:cs="Times New Roman"/>
          <w:sz w:val="28"/>
          <w:szCs w:val="28"/>
        </w:rPr>
        <w:t xml:space="preserve"> </w:t>
      </w:r>
      <w:r w:rsidRPr="001F7A1C">
        <w:rPr>
          <w:rFonts w:ascii="Times New Roman" w:hAnsi="Times New Roman" w:cs="Times New Roman"/>
          <w:sz w:val="28"/>
          <w:szCs w:val="28"/>
        </w:rPr>
        <w:t>основные характеристики КИМ.</w:t>
      </w:r>
    </w:p>
    <w:p w:rsidR="00CA2D6D" w:rsidRDefault="00CA2D6D" w:rsidP="006A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спецификации представляет собой 7 пунктов, представленных на слайде. Шаблоны спецификаций представлены в папке «Материалы к педагогическому совету 9.11»</w:t>
      </w:r>
    </w:p>
    <w:p w:rsidR="00CA2D6D" w:rsidRDefault="00CA2D6D" w:rsidP="006A0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D6D" w:rsidRPr="00CA2D6D" w:rsidRDefault="00CA2D6D" w:rsidP="00C77A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2D6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E584468" wp14:editId="085746B6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Спецификация КИМ: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 xml:space="preserve">1. Назначение работы (итоговая контрольная работа проводится в конце учебного года с целью определения уровня подготовки учащихся 5-х классов </w:t>
      </w:r>
      <w:proofErr w:type="gramStart"/>
      <w:r w:rsidRPr="00CA2D6D">
        <w:rPr>
          <w:rFonts w:ascii="Times New Roman" w:hAnsi="Times New Roman" w:cs="Times New Roman"/>
          <w:i/>
          <w:sz w:val="24"/>
          <w:szCs w:val="28"/>
        </w:rPr>
        <w:t>школы</w:t>
      </w:r>
      <w:proofErr w:type="gramEnd"/>
      <w:r w:rsidRPr="00CA2D6D">
        <w:rPr>
          <w:rFonts w:ascii="Times New Roman" w:hAnsi="Times New Roman" w:cs="Times New Roman"/>
          <w:i/>
          <w:sz w:val="24"/>
          <w:szCs w:val="28"/>
        </w:rPr>
        <w:t xml:space="preserve"> в рамках мониторинга достижений планируемых результатов освоения основной образовательной программы).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Работа охватывает содержание, включенное в основные учебно-методические комплекты по географии, используемые в 5-х классах.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2. Содержание работы.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lastRenderedPageBreak/>
        <w:t>Содержание и основные характеристики проверочных материалов определяются на основе следующих документов:</w:t>
      </w:r>
    </w:p>
    <w:p w:rsidR="006A0575" w:rsidRPr="00CA2D6D" w:rsidRDefault="00CA2D6D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ФГОС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Приказ Министерства образования и науки Российской Федерации (</w:t>
      </w:r>
      <w:proofErr w:type="spellStart"/>
      <w:r w:rsidRPr="00CA2D6D">
        <w:rPr>
          <w:rFonts w:ascii="Times New Roman" w:hAnsi="Times New Roman" w:cs="Times New Roman"/>
          <w:i/>
          <w:sz w:val="24"/>
          <w:szCs w:val="28"/>
        </w:rPr>
        <w:t>Минобрнауки</w:t>
      </w:r>
      <w:proofErr w:type="spellEnd"/>
      <w:r w:rsidRPr="00CA2D6D">
        <w:rPr>
          <w:rFonts w:ascii="Times New Roman" w:hAnsi="Times New Roman" w:cs="Times New Roman"/>
          <w:i/>
          <w:sz w:val="24"/>
          <w:szCs w:val="28"/>
        </w:rPr>
        <w:t xml:space="preserve"> России) от 31 марта 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(с изменениями на 5 июля 2017 года)».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 xml:space="preserve">Основная образовательная программа 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3. Структура работы.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Например, каждый вариант итоговой контрольной работы состоит из 14 заданий: 7-и заданий с выбором одного правильного ответа (ВО), 5-и заданий с кратким ответом (</w:t>
      </w:r>
      <w:proofErr w:type="gramStart"/>
      <w:r w:rsidRPr="00CA2D6D">
        <w:rPr>
          <w:rFonts w:ascii="Times New Roman" w:hAnsi="Times New Roman" w:cs="Times New Roman"/>
          <w:i/>
          <w:sz w:val="24"/>
          <w:szCs w:val="28"/>
        </w:rPr>
        <w:t>КО</w:t>
      </w:r>
      <w:proofErr w:type="gramEnd"/>
      <w:r w:rsidRPr="00CA2D6D">
        <w:rPr>
          <w:rFonts w:ascii="Times New Roman" w:hAnsi="Times New Roman" w:cs="Times New Roman"/>
          <w:i/>
          <w:sz w:val="24"/>
          <w:szCs w:val="28"/>
        </w:rPr>
        <w:t>) и 2-х заданий с развернутым ответом (РО).</w:t>
      </w:r>
      <w:r w:rsidR="00CA2D6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CA2D6D">
        <w:rPr>
          <w:rFonts w:ascii="Times New Roman" w:hAnsi="Times New Roman" w:cs="Times New Roman"/>
          <w:i/>
          <w:sz w:val="24"/>
          <w:szCs w:val="28"/>
        </w:rPr>
        <w:t>В каждом варианте представлены как задания базового уровня сложности, так и задания повышенного уровня сложности.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4. Время выполнения работы.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На выполнение всей итоговой контрольной работы отводится 45 минут.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5. Условия проведения итоговой контрольной работы, включая дополнительные материалы и оборудование.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Наличие у учащихся школьного географического атласа для 5 класса. Строгое соблюдение инструкции по проведению итоговой контрольной работы.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6. Система оценивания отдельных заданий и работы в целом.</w:t>
      </w:r>
    </w:p>
    <w:p w:rsidR="006A0575" w:rsidRPr="00CA2D6D" w:rsidRDefault="006A0575" w:rsidP="006A05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Каждое задание оценивается в 1 балл. Максимальный первичный балл за выполнение всей работы – 14 баллов. Задание с кратким ответом или с выбором ответа считается выполненным, если записанный ответ совпадает с эталоном. Задание с развернутым ответом оценивается учителем с учётом правильности и полноты ответа в соответствии с критериями оценивания.</w:t>
      </w:r>
    </w:p>
    <w:p w:rsidR="00877E9A" w:rsidRPr="00C77ADD" w:rsidRDefault="006A0575" w:rsidP="00CA2D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CA2D6D">
        <w:rPr>
          <w:rFonts w:ascii="Times New Roman" w:hAnsi="Times New Roman" w:cs="Times New Roman"/>
          <w:i/>
          <w:sz w:val="24"/>
          <w:szCs w:val="28"/>
        </w:rPr>
        <w:t>7. Распределение заданий итоговой контрольной работы по содержанию и проверяемым умениям.</w:t>
      </w:r>
    </w:p>
    <w:p w:rsidR="00073AB4" w:rsidRPr="001F7A1C" w:rsidRDefault="00073AB4" w:rsidP="0007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1F7A1C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1F7A1C">
        <w:rPr>
          <w:rFonts w:ascii="Times New Roman" w:hAnsi="Times New Roman" w:cs="Times New Roman"/>
          <w:sz w:val="28"/>
          <w:szCs w:val="28"/>
        </w:rPr>
        <w:t xml:space="preserve"> свидетельствуют о качестве образовательных программ.</w:t>
      </w:r>
    </w:p>
    <w:p w:rsidR="00073AB4" w:rsidRDefault="00073AB4" w:rsidP="00073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Охвачены ли все ключевые компетенции по предметам,</w:t>
      </w:r>
      <w:r>
        <w:rPr>
          <w:rFonts w:ascii="Times New Roman" w:hAnsi="Times New Roman" w:cs="Times New Roman"/>
          <w:sz w:val="28"/>
          <w:szCs w:val="28"/>
        </w:rPr>
        <w:t xml:space="preserve"> охвачены ли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1F7A1C">
        <w:rPr>
          <w:rFonts w:ascii="Times New Roman" w:hAnsi="Times New Roman" w:cs="Times New Roman"/>
          <w:sz w:val="28"/>
          <w:szCs w:val="28"/>
        </w:rPr>
        <w:t xml:space="preserve"> Насколько комплексно</w:t>
      </w:r>
      <w:r>
        <w:rPr>
          <w:rFonts w:ascii="Times New Roman" w:hAnsi="Times New Roman" w:cs="Times New Roman"/>
          <w:sz w:val="28"/>
          <w:szCs w:val="28"/>
        </w:rPr>
        <w:t xml:space="preserve"> охвачены личные результаты? </w:t>
      </w:r>
    </w:p>
    <w:p w:rsidR="005E45F5" w:rsidRPr="001F7A1C" w:rsidRDefault="00073AB4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входных диагностических работ мы столкнулись с вопросом, что именно включить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кодификатор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работы? Какие умения мы должны проверять? </w:t>
      </w:r>
    </w:p>
    <w:p w:rsidR="00073AB4" w:rsidRDefault="001D7648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Большую работу в этом н</w:t>
      </w:r>
      <w:r w:rsidR="0099248E">
        <w:rPr>
          <w:rFonts w:ascii="Times New Roman" w:hAnsi="Times New Roman" w:cs="Times New Roman"/>
          <w:sz w:val="28"/>
          <w:szCs w:val="28"/>
        </w:rPr>
        <w:t>аправлении проводит институт ФИ</w:t>
      </w:r>
      <w:r w:rsidRPr="001F7A1C">
        <w:rPr>
          <w:rFonts w:ascii="Times New Roman" w:hAnsi="Times New Roman" w:cs="Times New Roman"/>
          <w:sz w:val="28"/>
          <w:szCs w:val="28"/>
        </w:rPr>
        <w:t>ОКО.</w:t>
      </w:r>
      <w:r w:rsidR="00073AB4">
        <w:rPr>
          <w:rFonts w:ascii="Times New Roman" w:hAnsi="Times New Roman" w:cs="Times New Roman"/>
          <w:sz w:val="28"/>
          <w:szCs w:val="28"/>
        </w:rPr>
        <w:t xml:space="preserve"> Были созданы </w:t>
      </w:r>
      <w:r w:rsidR="00073AB4" w:rsidRPr="001F7A1C">
        <w:rPr>
          <w:rFonts w:ascii="Times New Roman" w:hAnsi="Times New Roman" w:cs="Times New Roman"/>
          <w:sz w:val="28"/>
          <w:szCs w:val="28"/>
        </w:rPr>
        <w:t>универсальные</w:t>
      </w:r>
      <w:r w:rsidRPr="001F7A1C">
        <w:rPr>
          <w:rFonts w:ascii="Times New Roman" w:hAnsi="Times New Roman" w:cs="Times New Roman"/>
          <w:sz w:val="28"/>
          <w:szCs w:val="28"/>
        </w:rPr>
        <w:t xml:space="preserve"> кодификаторы</w:t>
      </w:r>
      <w:r w:rsidR="00073AB4">
        <w:rPr>
          <w:rFonts w:ascii="Times New Roman" w:hAnsi="Times New Roman" w:cs="Times New Roman"/>
          <w:sz w:val="28"/>
          <w:szCs w:val="28"/>
        </w:rPr>
        <w:t>,</w:t>
      </w:r>
      <w:r w:rsidRPr="001F7A1C">
        <w:rPr>
          <w:rFonts w:ascii="Times New Roman" w:hAnsi="Times New Roman" w:cs="Times New Roman"/>
          <w:sz w:val="28"/>
          <w:szCs w:val="28"/>
        </w:rPr>
        <w:t xml:space="preserve"> распределенных по классам проверяемых элементов содержания и требований к результатам освоения основной образовательной программы </w:t>
      </w:r>
      <w:r w:rsidR="00073AB4">
        <w:rPr>
          <w:rFonts w:ascii="Times New Roman" w:hAnsi="Times New Roman" w:cs="Times New Roman"/>
          <w:sz w:val="28"/>
          <w:szCs w:val="28"/>
        </w:rPr>
        <w:t>НОО,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073AB4">
        <w:rPr>
          <w:rFonts w:ascii="Times New Roman" w:hAnsi="Times New Roman" w:cs="Times New Roman"/>
          <w:sz w:val="28"/>
          <w:szCs w:val="28"/>
        </w:rPr>
        <w:t>ООО,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073AB4">
        <w:rPr>
          <w:rFonts w:ascii="Times New Roman" w:hAnsi="Times New Roman" w:cs="Times New Roman"/>
          <w:sz w:val="28"/>
          <w:szCs w:val="28"/>
        </w:rPr>
        <w:t xml:space="preserve">СОО. Данные кодификаторы взяты за основу при составлении </w:t>
      </w:r>
      <w:r w:rsidRPr="001F7A1C">
        <w:rPr>
          <w:rFonts w:ascii="Times New Roman" w:hAnsi="Times New Roman" w:cs="Times New Roman"/>
          <w:sz w:val="28"/>
          <w:szCs w:val="28"/>
        </w:rPr>
        <w:t xml:space="preserve"> ВПР, ГИА, ЕГЭ.</w:t>
      </w:r>
    </w:p>
    <w:p w:rsidR="001D7648" w:rsidRPr="001F7A1C" w:rsidRDefault="00073AB4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ФИПИ-Методическая копилк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AB4">
        <w:rPr>
          <w:rFonts w:ascii="Times New Roman" w:hAnsi="Times New Roman" w:cs="Times New Roman"/>
          <w:sz w:val="28"/>
          <w:szCs w:val="28"/>
        </w:rPr>
        <w:t>Универсальные кодификаторы для процедур оценки качества образования</w:t>
      </w:r>
    </w:p>
    <w:p w:rsidR="001D7648" w:rsidRPr="001F7A1C" w:rsidRDefault="001D7648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648" w:rsidRPr="001F7A1C" w:rsidRDefault="001D7648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6A90A2" wp14:editId="57093610">
            <wp:extent cx="6480175" cy="36436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5F5" w:rsidRPr="001F7A1C" w:rsidRDefault="005E45F5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AB4" w:rsidRDefault="00073AB4" w:rsidP="00C7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в выданных Вам кодификаторах в основе проверяемых предметных требований к результатам обучения находится </w:t>
      </w:r>
      <w:proofErr w:type="spellStart"/>
      <w:r w:rsidR="008571C7">
        <w:rPr>
          <w:rFonts w:ascii="Times New Roman" w:hAnsi="Times New Roman" w:cs="Times New Roman"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результат. Работа с кодификатором, заключается в том, чтобы разработать задания</w:t>
      </w:r>
      <w:r w:rsidR="008571C7">
        <w:rPr>
          <w:rFonts w:ascii="Times New Roman" w:hAnsi="Times New Roman" w:cs="Times New Roman"/>
          <w:sz w:val="28"/>
          <w:szCs w:val="28"/>
        </w:rPr>
        <w:t xml:space="preserve"> исходя из тех умений, которые обозначены. </w:t>
      </w:r>
      <w:r w:rsidR="007F5CB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73AB4" w:rsidRDefault="008571C7" w:rsidP="00C7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задание. К каждому умению разработать задания на базовом и повышенном уровне. </w:t>
      </w:r>
      <w:r w:rsidR="007F5CBB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7F5CBB" w:rsidRPr="001F7A1C" w:rsidRDefault="007F5CBB" w:rsidP="007F5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формирующее оценивание, мы преследуем ц</w:t>
      </w:r>
      <w:r w:rsidRPr="001F7A1C">
        <w:rPr>
          <w:rFonts w:ascii="Times New Roman" w:hAnsi="Times New Roman" w:cs="Times New Roman"/>
          <w:sz w:val="28"/>
          <w:szCs w:val="28"/>
        </w:rPr>
        <w:t>ель – определить через диагностический инструментарий – проблемы в учебном процессе:</w:t>
      </w:r>
    </w:p>
    <w:p w:rsidR="007F5CBB" w:rsidRPr="001F7A1C" w:rsidRDefault="007F5CBB" w:rsidP="007F5C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Охват дефицитом – сколько человек</w:t>
      </w:r>
    </w:p>
    <w:p w:rsidR="007F5CBB" w:rsidRPr="001F7A1C" w:rsidRDefault="007F5CBB" w:rsidP="007F5C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Сигнал о завышении/занижения отметки</w:t>
      </w:r>
    </w:p>
    <w:p w:rsidR="007F5CBB" w:rsidRPr="001F7A1C" w:rsidRDefault="007F5CBB" w:rsidP="007F5C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Кто преподает – профессионализм, подходы, УМК</w:t>
      </w:r>
    </w:p>
    <w:p w:rsidR="007F5CBB" w:rsidRPr="001F7A1C" w:rsidRDefault="007F5CBB" w:rsidP="007F5CB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A1C">
        <w:rPr>
          <w:rFonts w:ascii="Times New Roman" w:hAnsi="Times New Roman" w:cs="Times New Roman"/>
          <w:sz w:val="28"/>
          <w:szCs w:val="28"/>
        </w:rPr>
        <w:t xml:space="preserve">что направлена методическая работа в школе.  </w:t>
      </w:r>
    </w:p>
    <w:p w:rsidR="007F5CBB" w:rsidRDefault="007F5CBB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48E" w:rsidRDefault="007F5CBB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задание. Выбрать любое задание, с которым не справились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предложить три задания на коррекцию ошибки. (Приложение 3).</w:t>
      </w:r>
    </w:p>
    <w:p w:rsidR="007F5CBB" w:rsidRPr="007F5CBB" w:rsidRDefault="007F5CBB" w:rsidP="007F5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BB">
        <w:rPr>
          <w:rFonts w:ascii="Times New Roman" w:hAnsi="Times New Roman" w:cs="Times New Roman"/>
          <w:i/>
          <w:sz w:val="28"/>
          <w:szCs w:val="28"/>
        </w:rPr>
        <w:t xml:space="preserve">Задание на коррекцию полученных ошибок. </w:t>
      </w:r>
    </w:p>
    <w:p w:rsidR="007F5CBB" w:rsidRPr="007F5CBB" w:rsidRDefault="007F5CBB" w:rsidP="007F5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BB">
        <w:rPr>
          <w:rFonts w:ascii="Times New Roman" w:hAnsi="Times New Roman" w:cs="Times New Roman"/>
          <w:i/>
          <w:sz w:val="28"/>
          <w:szCs w:val="28"/>
        </w:rPr>
        <w:t xml:space="preserve">Варианты: </w:t>
      </w:r>
    </w:p>
    <w:p w:rsidR="007F5CBB" w:rsidRPr="007F5CBB" w:rsidRDefault="007F5CBB" w:rsidP="007F5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BB">
        <w:rPr>
          <w:rFonts w:ascii="Times New Roman" w:hAnsi="Times New Roman" w:cs="Times New Roman"/>
          <w:i/>
          <w:sz w:val="28"/>
          <w:szCs w:val="28"/>
        </w:rPr>
        <w:t>*      Наглядное отображение полученных результатов  на демонстрационных экранах.</w:t>
      </w:r>
    </w:p>
    <w:p w:rsidR="007F5CBB" w:rsidRPr="007F5CBB" w:rsidRDefault="007F5CBB" w:rsidP="007F5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BB">
        <w:rPr>
          <w:rFonts w:ascii="Times New Roman" w:hAnsi="Times New Roman" w:cs="Times New Roman"/>
          <w:i/>
          <w:sz w:val="28"/>
          <w:szCs w:val="28"/>
        </w:rPr>
        <w:t>*      Общие и индивидуальные консультации с родителями по теме: «Как помочь ребенку хорошо учиться».</w:t>
      </w:r>
    </w:p>
    <w:p w:rsidR="007F5CBB" w:rsidRPr="007F5CBB" w:rsidRDefault="007F5CBB" w:rsidP="007F5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BB">
        <w:rPr>
          <w:rFonts w:ascii="Times New Roman" w:hAnsi="Times New Roman" w:cs="Times New Roman"/>
          <w:i/>
          <w:sz w:val="28"/>
          <w:szCs w:val="28"/>
        </w:rPr>
        <w:t>*      Включение в уроки фронтального разбора особо трудных заданий.</w:t>
      </w:r>
    </w:p>
    <w:p w:rsidR="007F5CBB" w:rsidRPr="007F5CBB" w:rsidRDefault="007F5CBB" w:rsidP="007F5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BB">
        <w:rPr>
          <w:rFonts w:ascii="Times New Roman" w:hAnsi="Times New Roman" w:cs="Times New Roman"/>
          <w:i/>
          <w:sz w:val="28"/>
          <w:szCs w:val="28"/>
        </w:rPr>
        <w:t xml:space="preserve">*     Организация выполнения работы над ошибками устно и </w:t>
      </w:r>
      <w:proofErr w:type="gramStart"/>
      <w:r w:rsidRPr="007F5CBB">
        <w:rPr>
          <w:rFonts w:ascii="Times New Roman" w:hAnsi="Times New Roman" w:cs="Times New Roman"/>
          <w:i/>
          <w:sz w:val="28"/>
          <w:szCs w:val="28"/>
        </w:rPr>
        <w:t>письменное</w:t>
      </w:r>
      <w:proofErr w:type="gramEnd"/>
      <w:r w:rsidRPr="007F5CBB">
        <w:rPr>
          <w:rFonts w:ascii="Times New Roman" w:hAnsi="Times New Roman" w:cs="Times New Roman"/>
          <w:i/>
          <w:sz w:val="28"/>
          <w:szCs w:val="28"/>
        </w:rPr>
        <w:t xml:space="preserve"> с использованием справочного материала.</w:t>
      </w:r>
    </w:p>
    <w:p w:rsidR="007F5CBB" w:rsidRPr="007F5CBB" w:rsidRDefault="007F5CBB" w:rsidP="007F5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BB">
        <w:rPr>
          <w:rFonts w:ascii="Times New Roman" w:hAnsi="Times New Roman" w:cs="Times New Roman"/>
          <w:i/>
          <w:sz w:val="28"/>
          <w:szCs w:val="28"/>
        </w:rPr>
        <w:t>*      Подготовка дифференцированных индивидуальных заданий для некоторых обучающихся: карточки, доклады, сообщения и другие задания.</w:t>
      </w:r>
    </w:p>
    <w:p w:rsidR="007F5CBB" w:rsidRPr="007F5CBB" w:rsidRDefault="007F5CBB" w:rsidP="007F5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BB">
        <w:rPr>
          <w:rFonts w:ascii="Times New Roman" w:hAnsi="Times New Roman" w:cs="Times New Roman"/>
          <w:i/>
          <w:sz w:val="28"/>
          <w:szCs w:val="28"/>
        </w:rPr>
        <w:t>*      Разработка и проведение нестандартных уроков закрепления и обобщения изученного с обязательным присутствием родителей.</w:t>
      </w:r>
    </w:p>
    <w:p w:rsidR="007F5CBB" w:rsidRPr="007F5CBB" w:rsidRDefault="007F5CBB" w:rsidP="007F5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BB">
        <w:rPr>
          <w:rFonts w:ascii="Times New Roman" w:hAnsi="Times New Roman" w:cs="Times New Roman"/>
          <w:i/>
          <w:sz w:val="28"/>
          <w:szCs w:val="28"/>
        </w:rPr>
        <w:t>*      Использование дидактических игр по определенным темам.</w:t>
      </w:r>
    </w:p>
    <w:p w:rsidR="007F5CBB" w:rsidRPr="007F5CBB" w:rsidRDefault="007F5CBB" w:rsidP="007F5C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CBB">
        <w:rPr>
          <w:rFonts w:ascii="Times New Roman" w:hAnsi="Times New Roman" w:cs="Times New Roman"/>
          <w:i/>
          <w:sz w:val="28"/>
          <w:szCs w:val="28"/>
        </w:rPr>
        <w:t>*      Использование средств ТСО.</w:t>
      </w:r>
    </w:p>
    <w:p w:rsidR="007F5CBB" w:rsidRPr="007F5CBB" w:rsidRDefault="007F5CBB" w:rsidP="00CA2D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*    </w:t>
      </w:r>
      <w:r w:rsidRPr="007F5CBB">
        <w:rPr>
          <w:rFonts w:ascii="Times New Roman" w:hAnsi="Times New Roman" w:cs="Times New Roman"/>
          <w:i/>
          <w:sz w:val="28"/>
          <w:szCs w:val="28"/>
        </w:rPr>
        <w:t xml:space="preserve">Проведение индивидуальных дополнительных занятий со </w:t>
      </w:r>
      <w:proofErr w:type="gramStart"/>
      <w:r w:rsidRPr="007F5CBB">
        <w:rPr>
          <w:rFonts w:ascii="Times New Roman" w:hAnsi="Times New Roman" w:cs="Times New Roman"/>
          <w:i/>
          <w:sz w:val="28"/>
          <w:szCs w:val="28"/>
        </w:rPr>
        <w:t>слабыми</w:t>
      </w:r>
      <w:proofErr w:type="gramEnd"/>
      <w:r w:rsidRPr="007F5CBB">
        <w:rPr>
          <w:rFonts w:ascii="Times New Roman" w:hAnsi="Times New Roman" w:cs="Times New Roman"/>
          <w:i/>
          <w:sz w:val="28"/>
          <w:szCs w:val="28"/>
        </w:rPr>
        <w:t xml:space="preserve"> обучающимися. При необходимости составление индивидуального плана работы с ребенком и выполнение его.</w:t>
      </w:r>
    </w:p>
    <w:p w:rsidR="00073AB4" w:rsidRDefault="009218D0" w:rsidP="00CA2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Сделаем выводы</w:t>
      </w:r>
    </w:p>
    <w:p w:rsidR="009218D0" w:rsidRDefault="009218D0" w:rsidP="009218D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тематическому разделу рабочей программы необходимо приложить КИМ, который будет содержать спецификацию, кодификатор и сам текст работы. </w:t>
      </w:r>
    </w:p>
    <w:p w:rsidR="009218D0" w:rsidRDefault="006A0575" w:rsidP="006A057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D0">
        <w:rPr>
          <w:rFonts w:ascii="Times New Roman" w:hAnsi="Times New Roman" w:cs="Times New Roman"/>
          <w:sz w:val="28"/>
          <w:szCs w:val="28"/>
        </w:rPr>
        <w:t xml:space="preserve">Задания базового уровня соответствуют </w:t>
      </w:r>
      <w:proofErr w:type="gramStart"/>
      <w:r w:rsidR="00B11C20" w:rsidRPr="009218D0">
        <w:rPr>
          <w:rFonts w:ascii="Times New Roman" w:hAnsi="Times New Roman" w:cs="Times New Roman"/>
          <w:sz w:val="28"/>
          <w:szCs w:val="28"/>
        </w:rPr>
        <w:t>планируемым результатам,</w:t>
      </w:r>
      <w:r w:rsidRPr="009218D0">
        <w:rPr>
          <w:rFonts w:ascii="Times New Roman" w:hAnsi="Times New Roman" w:cs="Times New Roman"/>
          <w:sz w:val="28"/>
          <w:szCs w:val="28"/>
        </w:rPr>
        <w:t xml:space="preserve"> прописанным в рабочей программе </w:t>
      </w:r>
      <w:r w:rsidR="00B11C20">
        <w:rPr>
          <w:rFonts w:ascii="Times New Roman" w:hAnsi="Times New Roman" w:cs="Times New Roman"/>
          <w:sz w:val="28"/>
          <w:szCs w:val="28"/>
        </w:rPr>
        <w:t>обучающийся</w:t>
      </w:r>
      <w:r w:rsidRPr="009218D0">
        <w:rPr>
          <w:rFonts w:ascii="Times New Roman" w:hAnsi="Times New Roman" w:cs="Times New Roman"/>
          <w:sz w:val="28"/>
          <w:szCs w:val="28"/>
        </w:rPr>
        <w:t xml:space="preserve"> научится</w:t>
      </w:r>
      <w:proofErr w:type="gramEnd"/>
      <w:r w:rsidRPr="009218D0">
        <w:rPr>
          <w:rFonts w:ascii="Times New Roman" w:hAnsi="Times New Roman" w:cs="Times New Roman"/>
          <w:sz w:val="28"/>
          <w:szCs w:val="28"/>
        </w:rPr>
        <w:t>, выпускник научится.</w:t>
      </w:r>
    </w:p>
    <w:p w:rsidR="009218D0" w:rsidRDefault="006A0575" w:rsidP="006A057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D0">
        <w:rPr>
          <w:rFonts w:ascii="Times New Roman" w:hAnsi="Times New Roman" w:cs="Times New Roman"/>
          <w:sz w:val="28"/>
          <w:szCs w:val="28"/>
        </w:rPr>
        <w:t xml:space="preserve">Задания повышенного уровня соответствуют планируемым </w:t>
      </w:r>
      <w:proofErr w:type="gramStart"/>
      <w:r w:rsidRPr="009218D0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9218D0">
        <w:rPr>
          <w:rFonts w:ascii="Times New Roman" w:hAnsi="Times New Roman" w:cs="Times New Roman"/>
          <w:sz w:val="28"/>
          <w:szCs w:val="28"/>
        </w:rPr>
        <w:t xml:space="preserve"> прописанным в рабочей программе обучающийся получит возможность научится, выпускни</w:t>
      </w:r>
      <w:r w:rsidR="009218D0">
        <w:rPr>
          <w:rFonts w:ascii="Times New Roman" w:hAnsi="Times New Roman" w:cs="Times New Roman"/>
          <w:sz w:val="28"/>
          <w:szCs w:val="28"/>
        </w:rPr>
        <w:t>к получит возможность научиться.</w:t>
      </w:r>
    </w:p>
    <w:p w:rsidR="00AA253F" w:rsidRPr="00C77ADD" w:rsidRDefault="006A0575" w:rsidP="00737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8D0">
        <w:rPr>
          <w:rFonts w:ascii="Times New Roman" w:hAnsi="Times New Roman" w:cs="Times New Roman"/>
          <w:sz w:val="28"/>
          <w:szCs w:val="28"/>
        </w:rPr>
        <w:t xml:space="preserve"> Качество выполнения </w:t>
      </w:r>
      <w:proofErr w:type="spellStart"/>
      <w:r w:rsidRPr="009218D0">
        <w:rPr>
          <w:rFonts w:ascii="Times New Roman" w:hAnsi="Times New Roman" w:cs="Times New Roman"/>
          <w:sz w:val="28"/>
          <w:szCs w:val="28"/>
        </w:rPr>
        <w:t>К</w:t>
      </w:r>
      <w:r w:rsidR="007F5CBB">
        <w:rPr>
          <w:rFonts w:ascii="Times New Roman" w:hAnsi="Times New Roman" w:cs="Times New Roman"/>
          <w:sz w:val="28"/>
          <w:szCs w:val="28"/>
        </w:rPr>
        <w:t>ИМ</w:t>
      </w:r>
      <w:r w:rsidRPr="009218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218D0">
        <w:rPr>
          <w:rFonts w:ascii="Times New Roman" w:hAnsi="Times New Roman" w:cs="Times New Roman"/>
          <w:sz w:val="28"/>
          <w:szCs w:val="28"/>
        </w:rPr>
        <w:t xml:space="preserve"> подсчитывается в процентах. Разрабатывается шкала перевода первичных баллов в школьные отметки.</w:t>
      </w:r>
    </w:p>
    <w:p w:rsidR="00C77ADD" w:rsidRDefault="00C77ADD" w:rsidP="00C7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0D2" w:rsidRDefault="002F1E8A" w:rsidP="00C7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>Р</w:t>
      </w:r>
      <w:r w:rsidR="007073BD" w:rsidRPr="001F7A1C">
        <w:rPr>
          <w:rFonts w:ascii="Times New Roman" w:hAnsi="Times New Roman" w:cs="Times New Roman"/>
          <w:sz w:val="28"/>
          <w:szCs w:val="28"/>
        </w:rPr>
        <w:t xml:space="preserve">ешение педагогического совета: </w:t>
      </w:r>
    </w:p>
    <w:p w:rsidR="007370D2" w:rsidRDefault="007370D2" w:rsidP="00C7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073BD" w:rsidRPr="007370D2">
        <w:rPr>
          <w:rFonts w:ascii="Times New Roman" w:hAnsi="Times New Roman" w:cs="Times New Roman"/>
          <w:sz w:val="28"/>
          <w:szCs w:val="28"/>
        </w:rPr>
        <w:t>Подготовить диагностические работы для текущего контроля</w:t>
      </w:r>
      <w:r w:rsidRPr="007370D2">
        <w:rPr>
          <w:rFonts w:ascii="Times New Roman" w:hAnsi="Times New Roman" w:cs="Times New Roman"/>
          <w:sz w:val="28"/>
          <w:szCs w:val="28"/>
        </w:rPr>
        <w:t xml:space="preserve"> (в декабре)</w:t>
      </w:r>
      <w:r w:rsidR="007073BD" w:rsidRPr="007370D2">
        <w:rPr>
          <w:rFonts w:ascii="Times New Roman" w:hAnsi="Times New Roman" w:cs="Times New Roman"/>
          <w:sz w:val="28"/>
          <w:szCs w:val="28"/>
        </w:rPr>
        <w:t>, согласно графику оценочных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(сдать Белоцерковской А.Р. не позднее 1 декабря);</w:t>
      </w:r>
      <w:proofErr w:type="gramEnd"/>
    </w:p>
    <w:p w:rsidR="007370D2" w:rsidRDefault="007370D2" w:rsidP="00C7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7073BD" w:rsidRPr="007370D2">
        <w:rPr>
          <w:rFonts w:ascii="Times New Roman" w:hAnsi="Times New Roman" w:cs="Times New Roman"/>
          <w:sz w:val="28"/>
          <w:szCs w:val="28"/>
        </w:rPr>
        <w:t xml:space="preserve">нтегрировать </w:t>
      </w:r>
      <w:proofErr w:type="spellStart"/>
      <w:r w:rsidR="007073BD" w:rsidRPr="007370D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7073BD" w:rsidRPr="007370D2">
        <w:rPr>
          <w:rFonts w:ascii="Times New Roman" w:hAnsi="Times New Roman" w:cs="Times New Roman"/>
          <w:sz w:val="28"/>
          <w:szCs w:val="28"/>
        </w:rPr>
        <w:t xml:space="preserve"> образовательные результаты в текущий контроль, работать с кодификаторами ГИА и ВПР, использовать демоверсии, в том числе демоверсию </w:t>
      </w:r>
      <w:r w:rsidR="007073BD" w:rsidRPr="007370D2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7073BD" w:rsidRPr="007370D2">
        <w:rPr>
          <w:rFonts w:ascii="Times New Roman" w:hAnsi="Times New Roman" w:cs="Times New Roman"/>
          <w:sz w:val="28"/>
          <w:szCs w:val="28"/>
        </w:rPr>
        <w:t xml:space="preserve">, банк заданий по функциональной грамотности. </w:t>
      </w:r>
    </w:p>
    <w:p w:rsidR="007370D2" w:rsidRDefault="007370D2" w:rsidP="00C7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Решением методических объединений – внести одинаковые критерии к оценке работ учащихся (устные, письменные работы, диктанты и др.) Оформить в виде раздела рабочих программ  - не позднее 1 декабря. </w:t>
      </w:r>
    </w:p>
    <w:p w:rsidR="007370D2" w:rsidRDefault="007370D2" w:rsidP="00C7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73BD" w:rsidRPr="001F7A1C">
        <w:rPr>
          <w:rFonts w:ascii="Times New Roman" w:hAnsi="Times New Roman" w:cs="Times New Roman"/>
          <w:sz w:val="28"/>
          <w:szCs w:val="28"/>
        </w:rPr>
        <w:t xml:space="preserve">Подготовить диагностические работы для промежуточной аттестации по всем </w:t>
      </w:r>
      <w:r w:rsidRPr="001F7A1C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A1C">
        <w:rPr>
          <w:rFonts w:ascii="Times New Roman" w:hAnsi="Times New Roman" w:cs="Times New Roman"/>
          <w:sz w:val="28"/>
          <w:szCs w:val="28"/>
        </w:rPr>
        <w:t>(</w:t>
      </w:r>
      <w:r w:rsidRPr="007370D2">
        <w:rPr>
          <w:rFonts w:ascii="Times New Roman" w:hAnsi="Times New Roman" w:cs="Times New Roman"/>
          <w:sz w:val="28"/>
          <w:szCs w:val="28"/>
        </w:rPr>
        <w:t xml:space="preserve">сдать Белоцерковской А.Р. не позднее </w:t>
      </w:r>
      <w:r>
        <w:rPr>
          <w:rFonts w:ascii="Times New Roman" w:hAnsi="Times New Roman" w:cs="Times New Roman"/>
          <w:sz w:val="28"/>
          <w:szCs w:val="28"/>
        </w:rPr>
        <w:t>1 апреля</w:t>
      </w:r>
      <w:r w:rsidRPr="007370D2">
        <w:rPr>
          <w:rFonts w:ascii="Times New Roman" w:hAnsi="Times New Roman" w:cs="Times New Roman"/>
          <w:sz w:val="28"/>
          <w:szCs w:val="28"/>
        </w:rPr>
        <w:t>);</w:t>
      </w:r>
    </w:p>
    <w:p w:rsidR="007370D2" w:rsidRPr="001F7A1C" w:rsidRDefault="007370D2" w:rsidP="00C7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F7A1C">
        <w:rPr>
          <w:rFonts w:ascii="Times New Roman" w:hAnsi="Times New Roman" w:cs="Times New Roman"/>
          <w:sz w:val="28"/>
          <w:szCs w:val="28"/>
        </w:rPr>
        <w:t>Разработать оценочный модуль р</w:t>
      </w:r>
      <w:r>
        <w:rPr>
          <w:rFonts w:ascii="Times New Roman" w:hAnsi="Times New Roman" w:cs="Times New Roman"/>
          <w:sz w:val="28"/>
          <w:szCs w:val="28"/>
        </w:rPr>
        <w:t xml:space="preserve">абочих программ для будущих 5-х классов. </w:t>
      </w:r>
    </w:p>
    <w:p w:rsidR="002F1E8A" w:rsidRPr="001F7A1C" w:rsidRDefault="002F1E8A" w:rsidP="002F1E8A">
      <w:pPr>
        <w:rPr>
          <w:rFonts w:ascii="Times New Roman" w:hAnsi="Times New Roman" w:cs="Times New Roman"/>
          <w:sz w:val="28"/>
          <w:szCs w:val="28"/>
        </w:rPr>
      </w:pPr>
    </w:p>
    <w:p w:rsidR="004917AF" w:rsidRPr="001F7A1C" w:rsidRDefault="002F1E8A" w:rsidP="002F1E8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1F7A1C">
        <w:rPr>
          <w:rFonts w:ascii="Times New Roman" w:hAnsi="Times New Roman" w:cs="Times New Roman"/>
          <w:sz w:val="28"/>
          <w:szCs w:val="28"/>
        </w:rPr>
        <w:tab/>
      </w:r>
    </w:p>
    <w:sectPr w:rsidR="004917AF" w:rsidRPr="001F7A1C" w:rsidSect="00B5292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FB" w:rsidRDefault="00E431FB" w:rsidP="00CE51AB">
      <w:pPr>
        <w:spacing w:after="0" w:line="240" w:lineRule="auto"/>
      </w:pPr>
      <w:r>
        <w:separator/>
      </w:r>
    </w:p>
  </w:endnote>
  <w:endnote w:type="continuationSeparator" w:id="0">
    <w:p w:rsidR="00E431FB" w:rsidRDefault="00E431FB" w:rsidP="00CE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FB" w:rsidRDefault="00E431FB" w:rsidP="00CE51AB">
      <w:pPr>
        <w:spacing w:after="0" w:line="240" w:lineRule="auto"/>
      </w:pPr>
      <w:r>
        <w:separator/>
      </w:r>
    </w:p>
  </w:footnote>
  <w:footnote w:type="continuationSeparator" w:id="0">
    <w:p w:rsidR="00E431FB" w:rsidRDefault="00E431FB" w:rsidP="00CE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2B1"/>
    <w:multiLevelType w:val="hybridMultilevel"/>
    <w:tmpl w:val="B1F4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208"/>
    <w:multiLevelType w:val="hybridMultilevel"/>
    <w:tmpl w:val="C55C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12E0"/>
    <w:multiLevelType w:val="hybridMultilevel"/>
    <w:tmpl w:val="E1A2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F25D4"/>
    <w:multiLevelType w:val="hybridMultilevel"/>
    <w:tmpl w:val="77E2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65F9B"/>
    <w:multiLevelType w:val="hybridMultilevel"/>
    <w:tmpl w:val="70E8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A2034"/>
    <w:multiLevelType w:val="hybridMultilevel"/>
    <w:tmpl w:val="F9B2E234"/>
    <w:lvl w:ilvl="0" w:tplc="637055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F47CE"/>
    <w:multiLevelType w:val="hybridMultilevel"/>
    <w:tmpl w:val="44BC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34"/>
    <w:rsid w:val="000428D5"/>
    <w:rsid w:val="00073AB4"/>
    <w:rsid w:val="000D2704"/>
    <w:rsid w:val="000D50D5"/>
    <w:rsid w:val="000D6391"/>
    <w:rsid w:val="00116B3F"/>
    <w:rsid w:val="001629AE"/>
    <w:rsid w:val="001A0FD9"/>
    <w:rsid w:val="001D7648"/>
    <w:rsid w:val="001F7A1C"/>
    <w:rsid w:val="00233534"/>
    <w:rsid w:val="00267EB1"/>
    <w:rsid w:val="00293A60"/>
    <w:rsid w:val="002F1E8A"/>
    <w:rsid w:val="003F308A"/>
    <w:rsid w:val="00405CF1"/>
    <w:rsid w:val="00432F52"/>
    <w:rsid w:val="004917AF"/>
    <w:rsid w:val="00530A9F"/>
    <w:rsid w:val="00564036"/>
    <w:rsid w:val="005E45F5"/>
    <w:rsid w:val="005E7027"/>
    <w:rsid w:val="005E77A2"/>
    <w:rsid w:val="005F575C"/>
    <w:rsid w:val="006343B4"/>
    <w:rsid w:val="00654040"/>
    <w:rsid w:val="0068605F"/>
    <w:rsid w:val="006A0575"/>
    <w:rsid w:val="007073BD"/>
    <w:rsid w:val="00717D16"/>
    <w:rsid w:val="007370D2"/>
    <w:rsid w:val="00756924"/>
    <w:rsid w:val="007D79FD"/>
    <w:rsid w:val="007F5CBB"/>
    <w:rsid w:val="008571C7"/>
    <w:rsid w:val="00877E9A"/>
    <w:rsid w:val="008B0794"/>
    <w:rsid w:val="009218D0"/>
    <w:rsid w:val="0099248E"/>
    <w:rsid w:val="00A01188"/>
    <w:rsid w:val="00AA253F"/>
    <w:rsid w:val="00AB6F2D"/>
    <w:rsid w:val="00B11C20"/>
    <w:rsid w:val="00B32CB9"/>
    <w:rsid w:val="00B36223"/>
    <w:rsid w:val="00B461B6"/>
    <w:rsid w:val="00B52925"/>
    <w:rsid w:val="00B6642D"/>
    <w:rsid w:val="00BE17D3"/>
    <w:rsid w:val="00C26D49"/>
    <w:rsid w:val="00C77ADD"/>
    <w:rsid w:val="00CA2D6D"/>
    <w:rsid w:val="00CA2DC9"/>
    <w:rsid w:val="00CB7F0C"/>
    <w:rsid w:val="00CC3B57"/>
    <w:rsid w:val="00CE51AB"/>
    <w:rsid w:val="00E431FB"/>
    <w:rsid w:val="00EB4028"/>
    <w:rsid w:val="00EE05F8"/>
    <w:rsid w:val="00F20C17"/>
    <w:rsid w:val="00F31C39"/>
    <w:rsid w:val="00F57CB7"/>
    <w:rsid w:val="00F94BCF"/>
    <w:rsid w:val="00FA0D05"/>
    <w:rsid w:val="00FE20D3"/>
    <w:rsid w:val="00FE6265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1AB"/>
  </w:style>
  <w:style w:type="paragraph" w:styleId="a6">
    <w:name w:val="footer"/>
    <w:basedOn w:val="a"/>
    <w:link w:val="a7"/>
    <w:uiPriority w:val="99"/>
    <w:unhideWhenUsed/>
    <w:rsid w:val="00CE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1AB"/>
  </w:style>
  <w:style w:type="paragraph" w:styleId="a8">
    <w:name w:val="Normal (Web)"/>
    <w:basedOn w:val="a"/>
    <w:uiPriority w:val="99"/>
    <w:unhideWhenUsed/>
    <w:rsid w:val="00EE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E05F8"/>
    <w:rPr>
      <w:b/>
      <w:bCs/>
    </w:rPr>
  </w:style>
  <w:style w:type="character" w:styleId="aa">
    <w:name w:val="Hyperlink"/>
    <w:basedOn w:val="a0"/>
    <w:uiPriority w:val="99"/>
    <w:semiHidden/>
    <w:unhideWhenUsed/>
    <w:rsid w:val="00EE05F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6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2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1AB"/>
  </w:style>
  <w:style w:type="paragraph" w:styleId="a6">
    <w:name w:val="footer"/>
    <w:basedOn w:val="a"/>
    <w:link w:val="a7"/>
    <w:uiPriority w:val="99"/>
    <w:unhideWhenUsed/>
    <w:rsid w:val="00CE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1AB"/>
  </w:style>
  <w:style w:type="paragraph" w:styleId="a8">
    <w:name w:val="Normal (Web)"/>
    <w:basedOn w:val="a"/>
    <w:uiPriority w:val="99"/>
    <w:unhideWhenUsed/>
    <w:rsid w:val="00EE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E05F8"/>
    <w:rPr>
      <w:b/>
      <w:bCs/>
    </w:rPr>
  </w:style>
  <w:style w:type="character" w:styleId="aa">
    <w:name w:val="Hyperlink"/>
    <w:basedOn w:val="a0"/>
    <w:uiPriority w:val="99"/>
    <w:semiHidden/>
    <w:unhideWhenUsed/>
    <w:rsid w:val="00EE05F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6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2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teacher/posts/rebenok-s-disleksiey-kak-uchit-i-pomogat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cation.yandex.ru/teacher/posts/7-sposobov-povysit-vovlechennost-uchenikov-v-uro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Вера Арнаутова</cp:lastModifiedBy>
  <cp:revision>8</cp:revision>
  <cp:lastPrinted>2022-10-30T17:33:00Z</cp:lastPrinted>
  <dcterms:created xsi:type="dcterms:W3CDTF">2021-11-06T06:46:00Z</dcterms:created>
  <dcterms:modified xsi:type="dcterms:W3CDTF">2022-10-30T17:34:00Z</dcterms:modified>
</cp:coreProperties>
</file>