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579" w:rsidRDefault="00406579" w:rsidP="004065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8"/>
        </w:rPr>
      </w:pPr>
      <w:r>
        <w:rPr>
          <w:color w:val="333333"/>
          <w:szCs w:val="28"/>
        </w:rPr>
        <w:t xml:space="preserve">В рамках контроля качества над кадровыми ресурсами было разработано положение об «электронном портфолио педагога». </w:t>
      </w:r>
      <w:r>
        <w:rPr>
          <w:color w:val="000000"/>
          <w:szCs w:val="28"/>
        </w:rPr>
        <w:t xml:space="preserve"> Наличие у педагога портфолио в электронном виде не вызывает сомнений в высоком уровне его профессионализма и ИКТ-компетентности, а это обязательное требование ФГОС к учителю.  «Электронное портфолио» рассматривается как наиболее эффективная форма решения задач развития учительского потенциала.  Электронное портфолио позволяет наглядно отразить динамику профессионального развития педагога, о которой говорится в профессиональном стандарте и является своеобразным профессиональным резюме, где администрация гимназии может оценить деятельность учителя.</w:t>
      </w:r>
    </w:p>
    <w:p w:rsidR="00406579" w:rsidRDefault="00406579" w:rsidP="004065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Электронное портфолио, созданное в конструкторе, позволяет хранить результаты за много лет, так как заполняется по учебным годам и даёт возможность копирования разделов. При желании, данные закрываются паролем. </w:t>
      </w:r>
      <w:r>
        <w:rPr>
          <w:rFonts w:ascii="Times New Roman" w:eastAsia="Times New Roman" w:hAnsi="Times New Roman"/>
          <w:color w:val="000000"/>
          <w:sz w:val="24"/>
          <w:szCs w:val="28"/>
          <w:shd w:val="clear" w:color="auto" w:fill="FFFFFF"/>
          <w:lang w:eastAsia="ru-RU"/>
        </w:rPr>
        <w:t xml:space="preserve">Встроенное средство сформирует печатную форму портфолио и выведет его на печать.  </w:t>
      </w:r>
    </w:p>
    <w:p w:rsidR="00406579" w:rsidRDefault="00406579" w:rsidP="00406579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8"/>
          <w:shd w:val="clear" w:color="auto" w:fill="FFFFFF"/>
          <w:lang w:eastAsia="ru-RU"/>
        </w:rPr>
        <w:t>Электронное</w:t>
      </w:r>
      <w:r>
        <w:rPr>
          <w:rFonts w:ascii="Times New Roman" w:eastAsia="Times New Roman" w:hAnsi="Times New Roman"/>
          <w:color w:val="000000"/>
          <w:sz w:val="24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/>
          <w:bCs/>
          <w:color w:val="000000"/>
          <w:sz w:val="24"/>
          <w:szCs w:val="28"/>
          <w:shd w:val="clear" w:color="auto" w:fill="FFFFFF"/>
          <w:lang w:eastAsia="ru-RU"/>
        </w:rPr>
        <w:t>портфолио</w:t>
      </w:r>
      <w:r>
        <w:rPr>
          <w:rFonts w:ascii="Times New Roman" w:eastAsia="Times New Roman" w:hAnsi="Times New Roman"/>
          <w:color w:val="000000"/>
          <w:sz w:val="24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/>
          <w:bCs/>
          <w:color w:val="000000"/>
          <w:sz w:val="24"/>
          <w:szCs w:val="28"/>
          <w:shd w:val="clear" w:color="auto" w:fill="FFFFFF"/>
          <w:lang w:eastAsia="ru-RU"/>
        </w:rPr>
        <w:t>можно</w:t>
      </w:r>
      <w:r>
        <w:rPr>
          <w:rFonts w:ascii="Times New Roman" w:eastAsia="Times New Roman" w:hAnsi="Times New Roman"/>
          <w:color w:val="000000"/>
          <w:sz w:val="24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/>
          <w:bCs/>
          <w:color w:val="000000"/>
          <w:sz w:val="24"/>
          <w:szCs w:val="28"/>
          <w:shd w:val="clear" w:color="auto" w:fill="FFFFFF"/>
          <w:lang w:eastAsia="ru-RU"/>
        </w:rPr>
        <w:t>использовать</w:t>
      </w:r>
      <w:r>
        <w:rPr>
          <w:rFonts w:ascii="Times New Roman" w:eastAsia="Times New Roman" w:hAnsi="Times New Roman"/>
          <w:color w:val="000000"/>
          <w:sz w:val="24"/>
          <w:szCs w:val="28"/>
          <w:shd w:val="clear" w:color="auto" w:fill="FFFFFF"/>
          <w:lang w:eastAsia="ru-RU"/>
        </w:rPr>
        <w:t> при аттестации учителя, как яркий и наглядный анализ его работы.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   Оно </w:t>
      </w:r>
      <w:r>
        <w:rPr>
          <w:rFonts w:ascii="Times New Roman" w:eastAsia="Times New Roman" w:hAnsi="Times New Roman"/>
          <w:bCs/>
          <w:sz w:val="24"/>
          <w:szCs w:val="28"/>
          <w:lang w:eastAsia="ru-RU"/>
        </w:rPr>
        <w:t>размещено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в сети интернет, т.е. </w:t>
      </w:r>
      <w:r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открыто и доступно всем участникам учебно-воспитательного процесса, общественности, что позволяет показать, как учитель может использовать новые педагогические технологии для самоконтроля и развития.</w:t>
      </w:r>
    </w:p>
    <w:p w:rsidR="00406579" w:rsidRDefault="00406579" w:rsidP="00406579">
      <w:pPr>
        <w:widowControl w:val="0"/>
        <w:tabs>
          <w:tab w:val="left" w:pos="0"/>
        </w:tabs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Cs w:val="24"/>
        </w:rPr>
      </w:pPr>
    </w:p>
    <w:p w:rsidR="00406579" w:rsidRDefault="00406579" w:rsidP="00406579">
      <w:pPr>
        <w:widowControl w:val="0"/>
        <w:tabs>
          <w:tab w:val="left" w:pos="0"/>
        </w:tabs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406579" w:rsidRDefault="00406579" w:rsidP="00406579">
      <w:pPr>
        <w:widowControl w:val="0"/>
        <w:tabs>
          <w:tab w:val="left" w:pos="0"/>
        </w:tabs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C450B" w:rsidRDefault="00EC450B">
      <w:bookmarkStart w:id="0" w:name="_GoBack"/>
      <w:bookmarkEnd w:id="0"/>
    </w:p>
    <w:sectPr w:rsidR="00EC4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387"/>
    <w:rsid w:val="00186387"/>
    <w:rsid w:val="00406579"/>
    <w:rsid w:val="00EC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0D3EB-0D80-4D14-A5F5-171650A9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57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65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Company>SPecialiST RePack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3</cp:revision>
  <dcterms:created xsi:type="dcterms:W3CDTF">2022-10-27T18:32:00Z</dcterms:created>
  <dcterms:modified xsi:type="dcterms:W3CDTF">2022-10-27T18:33:00Z</dcterms:modified>
</cp:coreProperties>
</file>